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BC9D" w14:textId="7BCC2100" w:rsidR="00142896" w:rsidRPr="00357282" w:rsidRDefault="00357282">
      <w:pPr>
        <w:rPr>
          <w:b/>
          <w:bCs/>
          <w:u w:val="single"/>
        </w:rPr>
      </w:pPr>
      <w:r w:rsidRPr="00357282">
        <w:rPr>
          <w:b/>
          <w:bCs/>
          <w:u w:val="single"/>
        </w:rPr>
        <w:t>Update from the trustees of the village hall</w:t>
      </w:r>
    </w:p>
    <w:p w14:paraId="1D953424" w14:textId="7F669C46" w:rsidR="002F3B58" w:rsidRDefault="0045371F">
      <w:r>
        <w:t xml:space="preserve">A lot has happened at the village hall over the last six months. </w:t>
      </w:r>
      <w:r w:rsidR="007F5B92">
        <w:t xml:space="preserve">The legal position of the charity and the trustees </w:t>
      </w:r>
      <w:proofErr w:type="gramStart"/>
      <w:r w:rsidR="007F5B92">
        <w:t>has</w:t>
      </w:r>
      <w:proofErr w:type="gramEnd"/>
      <w:r w:rsidR="007F5B92">
        <w:t xml:space="preserve"> now been </w:t>
      </w:r>
      <w:r w:rsidR="00CB0711">
        <w:t xml:space="preserve">regularised following consultation with </w:t>
      </w:r>
      <w:r w:rsidR="002F3B58">
        <w:t xml:space="preserve">the </w:t>
      </w:r>
      <w:r w:rsidR="00CB0711">
        <w:t xml:space="preserve">Charity </w:t>
      </w:r>
      <w:r w:rsidR="002F3B58">
        <w:t>C</w:t>
      </w:r>
      <w:r w:rsidR="00CB0711">
        <w:t>ommission</w:t>
      </w:r>
      <w:r w:rsidR="0068490D">
        <w:t xml:space="preserve">, </w:t>
      </w:r>
      <w:r w:rsidR="002F3B58">
        <w:t>the hall is now fully licenced for the sale of alcohol on and off the premises.</w:t>
      </w:r>
      <w:r w:rsidR="00C23E57">
        <w:t xml:space="preserve"> </w:t>
      </w:r>
    </w:p>
    <w:p w14:paraId="0F606325" w14:textId="54D23069" w:rsidR="00C23E57" w:rsidRDefault="00C23E57">
      <w:r>
        <w:t xml:space="preserve">On the events front we held a </w:t>
      </w:r>
      <w:r w:rsidR="003B0997">
        <w:t>sell-out</w:t>
      </w:r>
      <w:r>
        <w:t xml:space="preserve"> Repair Café, </w:t>
      </w:r>
      <w:r w:rsidR="00825488">
        <w:t xml:space="preserve">a </w:t>
      </w:r>
      <w:r w:rsidR="003B0997">
        <w:t>sell-out</w:t>
      </w:r>
      <w:r w:rsidR="00825488">
        <w:t xml:space="preserve"> Race Across </w:t>
      </w:r>
      <w:proofErr w:type="gramStart"/>
      <w:r w:rsidR="00825488">
        <w:t>The</w:t>
      </w:r>
      <w:proofErr w:type="gramEnd"/>
      <w:r w:rsidR="00825488">
        <w:t xml:space="preserve"> World </w:t>
      </w:r>
      <w:r w:rsidR="003B0997">
        <w:t xml:space="preserve">evening </w:t>
      </w:r>
      <w:r w:rsidR="00825488">
        <w:t xml:space="preserve">with Caroline and Tom and a very well attended </w:t>
      </w:r>
      <w:r w:rsidR="00207319">
        <w:t xml:space="preserve">public meeting with Nick Timothy MP. At the time of writing we are </w:t>
      </w:r>
      <w:r w:rsidR="000F4FEF">
        <w:t xml:space="preserve">all looking forward to the final event of the year which will be The Christmas Cracker. Other successful events run by the PCC such as the </w:t>
      </w:r>
      <w:proofErr w:type="gramStart"/>
      <w:r w:rsidR="000F4FEF">
        <w:t>ever popular</w:t>
      </w:r>
      <w:proofErr w:type="gramEnd"/>
      <w:r w:rsidR="000F4FEF">
        <w:t xml:space="preserve"> village BBQ and pop-up pub also continue. </w:t>
      </w:r>
      <w:r w:rsidR="004B6CD5">
        <w:t>The finances are also on a firmer foundation with action taken to improve our returns from our reserves</w:t>
      </w:r>
      <w:r w:rsidR="001D5BFF">
        <w:t xml:space="preserve"> and fundraising events </w:t>
      </w:r>
      <w:r w:rsidR="004B6CD5">
        <w:t xml:space="preserve"> </w:t>
      </w:r>
      <w:r w:rsidR="001D5BFF">
        <w:t xml:space="preserve">to </w:t>
      </w:r>
      <w:r w:rsidR="004B6CD5">
        <w:t>cover some of the ever rising cost of maintaining a</w:t>
      </w:r>
      <w:r w:rsidR="00D26170">
        <w:t xml:space="preserve"> </w:t>
      </w:r>
      <w:r w:rsidR="004F7616">
        <w:t>one-hundred-year-old</w:t>
      </w:r>
      <w:r w:rsidR="00D26170">
        <w:t xml:space="preserve"> building.</w:t>
      </w:r>
    </w:p>
    <w:p w14:paraId="58FEB464" w14:textId="6215B6BA" w:rsidR="00CA2195" w:rsidRDefault="0050741F">
      <w:r>
        <w:t>The</w:t>
      </w:r>
      <w:r w:rsidR="00D26170">
        <w:t xml:space="preserve"> key objective </w:t>
      </w:r>
      <w:r>
        <w:t xml:space="preserve">of the trustees </w:t>
      </w:r>
      <w:r w:rsidR="00D26170">
        <w:t xml:space="preserve">is to refurbish or replace the existing village hall. The overwhelming desire of the village was to replace the hall, however, the trustees decided to have one final look at a possible full refurbishment </w:t>
      </w:r>
      <w:r w:rsidR="00635823">
        <w:t>of</w:t>
      </w:r>
      <w:r w:rsidR="00D26170">
        <w:t xml:space="preserve"> the hall. Expert advice has been </w:t>
      </w:r>
      <w:r w:rsidR="00CA2195">
        <w:t>sought</w:t>
      </w:r>
      <w:r w:rsidR="00D26170">
        <w:t xml:space="preserve"> which categorically </w:t>
      </w:r>
      <w:r w:rsidR="00CA2195">
        <w:t xml:space="preserve">recommends replacing the hall with a new build. The favoured option is possibly a slightly widened and lengthened </w:t>
      </w:r>
      <w:r w:rsidR="00D16BA0">
        <w:t>hall;</w:t>
      </w:r>
      <w:r w:rsidR="00CA2195">
        <w:t xml:space="preserve"> built to the highest eco standards the budget will allow. All of this is subject to planning permission and also </w:t>
      </w:r>
      <w:r w:rsidR="00E518D5">
        <w:t xml:space="preserve">securing </w:t>
      </w:r>
      <w:r w:rsidR="004F7616">
        <w:t>title</w:t>
      </w:r>
      <w:r w:rsidR="00E518D5">
        <w:t xml:space="preserve"> to the land the hall stands upon, the land at the front and some way down the hill towards the pumping sta</w:t>
      </w:r>
      <w:r w:rsidR="00D079BE">
        <w:t>t</w:t>
      </w:r>
      <w:r w:rsidR="00E518D5">
        <w:t xml:space="preserve">ion. I would </w:t>
      </w:r>
      <w:r w:rsidR="00E518D5" w:rsidRPr="00D079BE">
        <w:rPr>
          <w:b/>
          <w:bCs/>
        </w:rPr>
        <w:t>stress</w:t>
      </w:r>
      <w:r w:rsidR="00E518D5">
        <w:t xml:space="preserve"> none of this is confirmed.</w:t>
      </w:r>
    </w:p>
    <w:p w14:paraId="16F10B14" w14:textId="1C2E2039" w:rsidR="00E518D5" w:rsidRDefault="00E518D5">
      <w:r>
        <w:t xml:space="preserve">Lastly, my thanks to the trustees, the management committee and all in the village who support the village hall with events such as the </w:t>
      </w:r>
      <w:proofErr w:type="gramStart"/>
      <w:r>
        <w:t>PCC ,</w:t>
      </w:r>
      <w:proofErr w:type="gramEnd"/>
      <w:r>
        <w:t xml:space="preserve"> the bowls club and everyon</w:t>
      </w:r>
      <w:r w:rsidR="000C4ADC">
        <w:t>e</w:t>
      </w:r>
      <w:r>
        <w:t xml:space="preserve"> else too numerous to mention. </w:t>
      </w:r>
    </w:p>
    <w:p w14:paraId="1A3C56C8" w14:textId="54AE8AC6" w:rsidR="00357282" w:rsidRDefault="006255D2">
      <w:r>
        <w:t>Simon de Laat</w:t>
      </w:r>
    </w:p>
    <w:p w14:paraId="17BD0873" w14:textId="5F74590E" w:rsidR="006255D2" w:rsidRDefault="006255D2">
      <w:r>
        <w:t>Chairman of trustees</w:t>
      </w:r>
    </w:p>
    <w:p w14:paraId="6E1F0854" w14:textId="2916D437" w:rsidR="00357282" w:rsidRDefault="00357282">
      <w:r>
        <w:t>Hargrave Village Hall</w:t>
      </w:r>
    </w:p>
    <w:p w14:paraId="12F3E1BE" w14:textId="36ACC884" w:rsidR="002F3B58" w:rsidRDefault="002F3B58">
      <w:r>
        <w:t xml:space="preserve"> </w:t>
      </w:r>
    </w:p>
    <w:p w14:paraId="47798776" w14:textId="77777777" w:rsidR="008C7A04" w:rsidRDefault="008C7A04"/>
    <w:p w14:paraId="101A7AAF" w14:textId="77777777" w:rsidR="008C7A04" w:rsidRDefault="008C7A04"/>
    <w:sectPr w:rsidR="008C7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6C"/>
    <w:rsid w:val="000B41BB"/>
    <w:rsid w:val="000C4ADC"/>
    <w:rsid w:val="000F4FEF"/>
    <w:rsid w:val="00142896"/>
    <w:rsid w:val="001D5BFF"/>
    <w:rsid w:val="00207319"/>
    <w:rsid w:val="00260822"/>
    <w:rsid w:val="002E6110"/>
    <w:rsid w:val="002F3B58"/>
    <w:rsid w:val="00334602"/>
    <w:rsid w:val="00357282"/>
    <w:rsid w:val="003B0997"/>
    <w:rsid w:val="003B78FB"/>
    <w:rsid w:val="0045371F"/>
    <w:rsid w:val="004B6CD5"/>
    <w:rsid w:val="004F7616"/>
    <w:rsid w:val="0050741F"/>
    <w:rsid w:val="00557F68"/>
    <w:rsid w:val="00584C30"/>
    <w:rsid w:val="005F1C24"/>
    <w:rsid w:val="006255D2"/>
    <w:rsid w:val="00635823"/>
    <w:rsid w:val="0068490D"/>
    <w:rsid w:val="006C5A6C"/>
    <w:rsid w:val="00770C70"/>
    <w:rsid w:val="007F5B92"/>
    <w:rsid w:val="00825488"/>
    <w:rsid w:val="00842665"/>
    <w:rsid w:val="008C7A04"/>
    <w:rsid w:val="00BD50B0"/>
    <w:rsid w:val="00C10486"/>
    <w:rsid w:val="00C23E57"/>
    <w:rsid w:val="00CA2195"/>
    <w:rsid w:val="00CB0711"/>
    <w:rsid w:val="00D079BE"/>
    <w:rsid w:val="00D16BA0"/>
    <w:rsid w:val="00D26170"/>
    <w:rsid w:val="00E518D5"/>
    <w:rsid w:val="00E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7CF5A"/>
  <w15:chartTrackingRefBased/>
  <w15:docId w15:val="{B3937E8D-10E6-934C-87F4-4C89250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 Laat</dc:creator>
  <cp:keywords/>
  <dc:description/>
  <cp:lastModifiedBy>Simon de Laat</cp:lastModifiedBy>
  <cp:revision>32</cp:revision>
  <dcterms:created xsi:type="dcterms:W3CDTF">2025-11-15T18:04:00Z</dcterms:created>
  <dcterms:modified xsi:type="dcterms:W3CDTF">2025-12-02T11:20:00Z</dcterms:modified>
</cp:coreProperties>
</file>