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56162" w14:textId="77777777" w:rsidR="008979EA" w:rsidRPr="00F712B9" w:rsidRDefault="008979EA" w:rsidP="008979EA">
      <w:pPr>
        <w:framePr w:w="5044" w:h="1805" w:hSpace="181" w:wrap="notBeside" w:vAnchor="page" w:hAnchor="page" w:x="1161" w:y="905" w:anchorLock="1"/>
        <w:rPr>
          <w:sz w:val="22"/>
        </w:rPr>
      </w:pPr>
      <w:r>
        <w:rPr>
          <w:sz w:val="22"/>
        </w:rPr>
        <w:t>Councillor Bobby Bennett</w:t>
      </w:r>
    </w:p>
    <w:p w14:paraId="3855C94A" w14:textId="77777777" w:rsidR="008979EA" w:rsidRDefault="008979EA" w:rsidP="008979EA">
      <w:pPr>
        <w:pStyle w:val="BodyText"/>
        <w:framePr w:w="5044" w:h="1805" w:hSpace="181" w:wrap="notBeside" w:vAnchor="page" w:hAnchor="page" w:x="1161" w:y="905" w:anchorLock="1"/>
        <w:spacing w:after="0"/>
        <w:rPr>
          <w:sz w:val="22"/>
        </w:rPr>
      </w:pPr>
      <w:r>
        <w:rPr>
          <w:sz w:val="22"/>
        </w:rPr>
        <w:t>County Councillor for Clare Division</w:t>
      </w:r>
    </w:p>
    <w:p w14:paraId="6214A9C7" w14:textId="578D91A0" w:rsidR="00C21433" w:rsidRDefault="00C21433" w:rsidP="008979EA">
      <w:pPr>
        <w:pStyle w:val="BodyText"/>
        <w:framePr w:w="5044" w:h="1805" w:hSpace="181" w:wrap="notBeside" w:vAnchor="page" w:hAnchor="page" w:x="1161" w:y="905" w:anchorLock="1"/>
        <w:spacing w:after="0"/>
        <w:rPr>
          <w:sz w:val="22"/>
        </w:rPr>
      </w:pPr>
      <w:r>
        <w:rPr>
          <w:sz w:val="22"/>
        </w:rPr>
        <w:t>07813551959</w:t>
      </w:r>
    </w:p>
    <w:p w14:paraId="60B94E29" w14:textId="50958775" w:rsidR="00C21433" w:rsidRDefault="0016241E" w:rsidP="008979EA">
      <w:pPr>
        <w:pStyle w:val="BodyText"/>
        <w:framePr w:w="5044" w:h="1805" w:hSpace="181" w:wrap="notBeside" w:vAnchor="page" w:hAnchor="page" w:x="1161" w:y="905" w:anchorLock="1"/>
        <w:spacing w:after="0"/>
        <w:rPr>
          <w:sz w:val="22"/>
        </w:rPr>
      </w:pPr>
      <w:hyperlink r:id="rId8" w:history="1">
        <w:r w:rsidR="00C21433" w:rsidRPr="00DD7EEC">
          <w:rPr>
            <w:rStyle w:val="Hyperlink"/>
            <w:sz w:val="22"/>
          </w:rPr>
          <w:t>Bobby.bennett@suffolk.go</w:t>
        </w:r>
      </w:hyperlink>
      <w:r w:rsidR="00C21433">
        <w:rPr>
          <w:sz w:val="22"/>
        </w:rPr>
        <w:t>v.uk</w:t>
      </w:r>
    </w:p>
    <w:p w14:paraId="4E17E9CF" w14:textId="77777777" w:rsidR="008979EA" w:rsidRDefault="008979EA" w:rsidP="008979EA">
      <w:pPr>
        <w:framePr w:w="5044" w:h="1805" w:hSpace="181" w:wrap="notBeside" w:vAnchor="page" w:hAnchor="page" w:x="1161" w:y="905" w:anchorLock="1"/>
        <w:shd w:val="solid" w:color="FFFFFF" w:fill="FFFFFF"/>
        <w:rPr>
          <w:sz w:val="22"/>
        </w:rPr>
      </w:pPr>
    </w:p>
    <w:p w14:paraId="06718072" w14:textId="5C8CD874" w:rsidR="008979EA" w:rsidRDefault="008979EA" w:rsidP="008979EA">
      <w:pPr>
        <w:framePr w:w="5044" w:h="1805" w:hSpace="181" w:wrap="notBeside" w:vAnchor="page" w:hAnchor="page" w:x="1161" w:y="905" w:anchorLock="1"/>
        <w:shd w:val="solid" w:color="FFFFFF" w:fill="FFFFFF"/>
        <w:rPr>
          <w:sz w:val="22"/>
        </w:rPr>
      </w:pPr>
    </w:p>
    <w:p w14:paraId="4B594B83" w14:textId="77777777" w:rsidR="008979EA" w:rsidRDefault="008979EA" w:rsidP="008979EA">
      <w:pPr>
        <w:framePr w:w="5044" w:h="1805" w:hSpace="181" w:wrap="notBeside" w:vAnchor="page" w:hAnchor="page" w:x="1161" w:y="905" w:anchorLock="1"/>
        <w:shd w:val="solid" w:color="FFFFFF" w:fill="FFFFFF"/>
        <w:rPr>
          <w:sz w:val="22"/>
        </w:rPr>
      </w:pPr>
    </w:p>
    <w:p w14:paraId="3BB2BFF9" w14:textId="77777777" w:rsidR="008979EA" w:rsidRDefault="008979EA" w:rsidP="008979EA">
      <w:pPr>
        <w:framePr w:w="5044" w:h="1805" w:hSpace="181" w:wrap="notBeside" w:vAnchor="page" w:hAnchor="page" w:x="1161" w:y="905" w:anchorLock="1"/>
        <w:shd w:val="solid" w:color="FFFFFF" w:fill="FFFFFF"/>
        <w:rPr>
          <w:sz w:val="22"/>
        </w:rPr>
      </w:pPr>
    </w:p>
    <w:p w14:paraId="537B9610" w14:textId="77777777" w:rsidR="008979EA" w:rsidRDefault="008979EA" w:rsidP="008979EA">
      <w:pPr>
        <w:framePr w:w="5044" w:h="1805" w:hSpace="181" w:wrap="notBeside" w:vAnchor="page" w:hAnchor="page" w:x="1161" w:y="905" w:anchorLock="1"/>
        <w:shd w:val="solid" w:color="FFFFFF" w:fill="FFFFFF"/>
      </w:pPr>
    </w:p>
    <w:p w14:paraId="4738BF26" w14:textId="77777777" w:rsidR="008979EA" w:rsidRPr="00C21433" w:rsidRDefault="008979EA" w:rsidP="008979EA">
      <w:pPr>
        <w:framePr w:w="5044" w:h="1805" w:hSpace="181" w:wrap="notBeside" w:vAnchor="page" w:hAnchor="page" w:x="1161" w:y="905" w:anchorLock="1"/>
        <w:shd w:val="solid" w:color="FFFFFF" w:fill="FFFFFF"/>
        <w:ind w:left="142"/>
        <w:rPr>
          <w:rFonts w:asciiTheme="minorHAnsi" w:hAnsiTheme="minorHAnsi" w:cstheme="minorHAnsi"/>
        </w:rPr>
      </w:pPr>
    </w:p>
    <w:p w14:paraId="6709FEC0" w14:textId="7E849434" w:rsidR="008979EA" w:rsidRPr="00334921" w:rsidRDefault="008979EA" w:rsidP="00334921">
      <w:pPr>
        <w:jc w:val="center"/>
        <w:rPr>
          <w:rFonts w:asciiTheme="minorHAnsi" w:hAnsiTheme="minorHAnsi" w:cstheme="minorHAnsi"/>
          <w:b/>
          <w:bCs/>
        </w:rPr>
      </w:pPr>
      <w:r w:rsidRPr="00334921">
        <w:rPr>
          <w:rFonts w:asciiTheme="minorHAnsi" w:hAnsiTheme="minorHAnsi" w:cstheme="minorHAnsi"/>
          <w:noProof/>
        </w:rPr>
        <w:drawing>
          <wp:anchor distT="0" distB="0" distL="114300" distR="114300" simplePos="0" relativeHeight="251658240" behindDoc="0" locked="0" layoutInCell="1" allowOverlap="1" wp14:anchorId="750EABEA" wp14:editId="4EE6286B">
            <wp:simplePos x="0" y="0"/>
            <wp:positionH relativeFrom="column">
              <wp:posOffset>4625975</wp:posOffset>
            </wp:positionH>
            <wp:positionV relativeFrom="paragraph">
              <wp:posOffset>-206058</wp:posOffset>
            </wp:positionV>
            <wp:extent cx="1619885" cy="494665"/>
            <wp:effectExtent l="0" t="0" r="0" b="635"/>
            <wp:wrapTight wrapText="bothSides">
              <wp:wrapPolygon edited="0">
                <wp:start x="0" y="0"/>
                <wp:lineTo x="0" y="20796"/>
                <wp:lineTo x="21338" y="20796"/>
                <wp:lineTo x="21338" y="0"/>
                <wp:lineTo x="0" y="0"/>
              </wp:wrapPolygon>
            </wp:wrapTight>
            <wp:docPr id="5" name="Picture 5" descr="SCCblack(2t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Cblack(2ti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885" cy="494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4921">
        <w:rPr>
          <w:rFonts w:asciiTheme="minorHAnsi" w:hAnsiTheme="minorHAnsi" w:cstheme="minorHAnsi"/>
          <w:b/>
          <w:bCs/>
        </w:rPr>
        <w:t>Suffolk County Council Report</w:t>
      </w:r>
    </w:p>
    <w:p w14:paraId="057F05D0" w14:textId="1F59F869" w:rsidR="008979EA" w:rsidRPr="00334921" w:rsidRDefault="004A64FD" w:rsidP="00334921">
      <w:pPr>
        <w:jc w:val="center"/>
        <w:rPr>
          <w:rFonts w:asciiTheme="minorHAnsi" w:hAnsiTheme="minorHAnsi" w:cstheme="minorHAnsi"/>
          <w:b/>
          <w:bCs/>
        </w:rPr>
      </w:pPr>
      <w:r>
        <w:rPr>
          <w:rFonts w:asciiTheme="minorHAnsi" w:hAnsiTheme="minorHAnsi" w:cstheme="minorHAnsi"/>
          <w:b/>
          <w:bCs/>
        </w:rPr>
        <w:t>November</w:t>
      </w:r>
      <w:r w:rsidR="00697212" w:rsidRPr="00334921">
        <w:rPr>
          <w:rFonts w:asciiTheme="minorHAnsi" w:hAnsiTheme="minorHAnsi" w:cstheme="minorHAnsi"/>
          <w:b/>
          <w:bCs/>
        </w:rPr>
        <w:t xml:space="preserve"> 202</w:t>
      </w:r>
      <w:r w:rsidR="00DF4D26" w:rsidRPr="00334921">
        <w:rPr>
          <w:rFonts w:asciiTheme="minorHAnsi" w:hAnsiTheme="minorHAnsi" w:cstheme="minorHAnsi"/>
          <w:b/>
          <w:bCs/>
        </w:rPr>
        <w:t>3</w:t>
      </w:r>
    </w:p>
    <w:p w14:paraId="25E94FA4" w14:textId="02A100E0" w:rsidR="008979EA" w:rsidRPr="00334921" w:rsidRDefault="008979EA" w:rsidP="00334921">
      <w:pPr>
        <w:rPr>
          <w:rFonts w:asciiTheme="minorHAnsi" w:hAnsiTheme="minorHAnsi" w:cstheme="minorHAnsi"/>
          <w:b/>
          <w:bCs/>
        </w:rPr>
      </w:pPr>
    </w:p>
    <w:p w14:paraId="79419EF9" w14:textId="77777777" w:rsidR="008979EA" w:rsidRPr="00334921" w:rsidRDefault="008979EA" w:rsidP="00334921">
      <w:pPr>
        <w:rPr>
          <w:rFonts w:asciiTheme="minorHAnsi" w:hAnsiTheme="minorHAnsi" w:cstheme="minorHAnsi"/>
          <w:b/>
          <w:bCs/>
          <w:color w:val="4472C4" w:themeColor="accent1"/>
        </w:rPr>
      </w:pPr>
    </w:p>
    <w:p w14:paraId="3FE45D23" w14:textId="04D3E1DF" w:rsidR="008979EA" w:rsidRPr="00334921" w:rsidRDefault="008979EA" w:rsidP="00334921">
      <w:pPr>
        <w:rPr>
          <w:rFonts w:asciiTheme="minorHAnsi" w:hAnsiTheme="minorHAnsi" w:cstheme="minorHAnsi"/>
          <w:color w:val="333333"/>
        </w:rPr>
      </w:pPr>
      <w:r w:rsidRPr="00334921">
        <w:rPr>
          <w:rFonts w:asciiTheme="minorHAnsi" w:hAnsiTheme="minorHAnsi" w:cstheme="minorHAnsi"/>
          <w:color w:val="333333"/>
        </w:rPr>
        <w:t xml:space="preserve">Dear All, </w:t>
      </w:r>
    </w:p>
    <w:p w14:paraId="4F8CCB14" w14:textId="6DCECD35" w:rsidR="008979EA" w:rsidRPr="00334921" w:rsidRDefault="008979EA" w:rsidP="00334921">
      <w:pPr>
        <w:rPr>
          <w:rFonts w:asciiTheme="minorHAnsi" w:hAnsiTheme="minorHAnsi" w:cstheme="minorHAnsi"/>
          <w:color w:val="333333"/>
        </w:rPr>
      </w:pPr>
    </w:p>
    <w:p w14:paraId="2793FF13" w14:textId="75F97918" w:rsidR="00C21433" w:rsidRDefault="00A56E1D" w:rsidP="00334921">
      <w:pPr>
        <w:rPr>
          <w:rFonts w:asciiTheme="minorHAnsi" w:hAnsiTheme="minorHAnsi" w:cstheme="minorHAnsi"/>
          <w:color w:val="333333"/>
        </w:rPr>
      </w:pPr>
      <w:r>
        <w:rPr>
          <w:rFonts w:asciiTheme="minorHAnsi" w:hAnsiTheme="minorHAnsi" w:cstheme="minorHAnsi"/>
          <w:color w:val="333333"/>
        </w:rPr>
        <w:t xml:space="preserve">Please see below for your information. </w:t>
      </w:r>
    </w:p>
    <w:p w14:paraId="79DA6C7C" w14:textId="0951C8E3" w:rsidR="00A56E1D" w:rsidRPr="00334921" w:rsidRDefault="00A56E1D" w:rsidP="00334921">
      <w:pPr>
        <w:rPr>
          <w:rFonts w:asciiTheme="minorHAnsi" w:hAnsiTheme="minorHAnsi" w:cstheme="minorHAnsi"/>
          <w:color w:val="333333"/>
        </w:rPr>
      </w:pPr>
    </w:p>
    <w:p w14:paraId="3349ED51" w14:textId="77777777" w:rsidR="004E11F8" w:rsidRDefault="004E11F8" w:rsidP="00334921">
      <w:pPr>
        <w:rPr>
          <w:rFonts w:asciiTheme="minorHAnsi" w:hAnsiTheme="minorHAnsi" w:cstheme="minorHAnsi"/>
          <w:color w:val="333333"/>
        </w:rPr>
      </w:pPr>
    </w:p>
    <w:p w14:paraId="7F91FA1E" w14:textId="62A33DFB" w:rsidR="00334921" w:rsidRDefault="00334921" w:rsidP="00334921">
      <w:pPr>
        <w:rPr>
          <w:rFonts w:asciiTheme="minorHAnsi" w:hAnsiTheme="minorHAnsi" w:cstheme="minorHAnsi"/>
          <w:color w:val="333333"/>
        </w:rPr>
      </w:pPr>
      <w:r>
        <w:rPr>
          <w:rFonts w:asciiTheme="minorHAnsi" w:hAnsiTheme="minorHAnsi" w:cstheme="minorHAnsi"/>
          <w:color w:val="333333"/>
        </w:rPr>
        <w:t>Kind regards</w:t>
      </w:r>
    </w:p>
    <w:p w14:paraId="587AB0A4" w14:textId="297915A7" w:rsidR="00334921" w:rsidRPr="00334921" w:rsidRDefault="00334921" w:rsidP="00334921">
      <w:pPr>
        <w:rPr>
          <w:rFonts w:asciiTheme="minorHAnsi" w:hAnsiTheme="minorHAnsi" w:cstheme="minorHAnsi"/>
          <w:color w:val="333333"/>
        </w:rPr>
      </w:pPr>
      <w:r>
        <w:rPr>
          <w:rFonts w:asciiTheme="minorHAnsi" w:hAnsiTheme="minorHAnsi" w:cstheme="minorHAnsi"/>
          <w:color w:val="333333"/>
        </w:rPr>
        <w:t>Bobby</w:t>
      </w:r>
    </w:p>
    <w:p w14:paraId="59B4033B" w14:textId="77777777" w:rsidR="00C21433" w:rsidRDefault="00C21433" w:rsidP="00334921">
      <w:pPr>
        <w:rPr>
          <w:rFonts w:asciiTheme="minorHAnsi" w:hAnsiTheme="minorHAnsi" w:cstheme="minorHAnsi"/>
          <w:color w:val="333333"/>
        </w:rPr>
      </w:pPr>
    </w:p>
    <w:p w14:paraId="22FF2259" w14:textId="77777777" w:rsidR="00797162" w:rsidRPr="001E2068" w:rsidRDefault="00797162" w:rsidP="00797162">
      <w:pPr>
        <w:pStyle w:val="Heading1"/>
        <w:jc w:val="center"/>
        <w:rPr>
          <w:sz w:val="28"/>
          <w:szCs w:val="28"/>
        </w:rPr>
      </w:pPr>
      <w:r w:rsidRPr="001E2068">
        <w:rPr>
          <w:sz w:val="28"/>
          <w:szCs w:val="28"/>
        </w:rPr>
        <w:t xml:space="preserve">Council seeks your views for next year’s </w:t>
      </w:r>
      <w:proofErr w:type="gramStart"/>
      <w:r w:rsidRPr="001E2068">
        <w:rPr>
          <w:sz w:val="28"/>
          <w:szCs w:val="28"/>
        </w:rPr>
        <w:t>budget</w:t>
      </w:r>
      <w:proofErr w:type="gramEnd"/>
    </w:p>
    <w:p w14:paraId="30D57C03" w14:textId="77777777" w:rsidR="00797162" w:rsidRPr="001E2068" w:rsidRDefault="00797162" w:rsidP="00797162">
      <w:pPr>
        <w:shd w:val="clear" w:color="auto" w:fill="FFFFFF"/>
        <w:rPr>
          <w:rFonts w:asciiTheme="minorHAnsi" w:hAnsiTheme="minorHAnsi" w:cstheme="minorHAnsi"/>
          <w:color w:val="333333"/>
        </w:rPr>
      </w:pPr>
      <w:r w:rsidRPr="001E2068">
        <w:rPr>
          <w:rFonts w:asciiTheme="minorHAnsi" w:hAnsiTheme="minorHAnsi" w:cstheme="minorHAnsi"/>
          <w:color w:val="333333"/>
        </w:rPr>
        <w:t xml:space="preserve">Suffolk County Council is keen to hear from Suffolk residents, </w:t>
      </w:r>
      <w:proofErr w:type="gramStart"/>
      <w:r w:rsidRPr="001E2068">
        <w:rPr>
          <w:rFonts w:asciiTheme="minorHAnsi" w:hAnsiTheme="minorHAnsi" w:cstheme="minorHAnsi"/>
          <w:color w:val="333333"/>
        </w:rPr>
        <w:t>businesses</w:t>
      </w:r>
      <w:proofErr w:type="gramEnd"/>
      <w:r w:rsidRPr="001E2068">
        <w:rPr>
          <w:rFonts w:asciiTheme="minorHAnsi" w:hAnsiTheme="minorHAnsi" w:cstheme="minorHAnsi"/>
          <w:color w:val="333333"/>
        </w:rPr>
        <w:t xml:space="preserve"> and local communities, as it decides how it will spend money next year.</w:t>
      </w:r>
    </w:p>
    <w:p w14:paraId="0903441A" w14:textId="77777777" w:rsidR="00797162" w:rsidRDefault="00797162" w:rsidP="00797162">
      <w:pPr>
        <w:pStyle w:val="NormalWeb"/>
        <w:spacing w:before="0" w:beforeAutospacing="0" w:after="0" w:afterAutospacing="0"/>
        <w:rPr>
          <w:rFonts w:asciiTheme="minorHAnsi" w:hAnsiTheme="minorHAnsi" w:cstheme="minorHAnsi"/>
          <w:color w:val="333333"/>
        </w:rPr>
      </w:pPr>
    </w:p>
    <w:p w14:paraId="5D585815" w14:textId="77777777" w:rsidR="00797162" w:rsidRPr="00D2690D" w:rsidRDefault="00797162" w:rsidP="00797162">
      <w:pPr>
        <w:pStyle w:val="NormalWeb"/>
        <w:spacing w:before="0" w:beforeAutospacing="0" w:after="0" w:afterAutospacing="0"/>
        <w:rPr>
          <w:rFonts w:asciiTheme="minorHAnsi" w:hAnsiTheme="minorHAnsi" w:cstheme="minorHAnsi"/>
          <w:color w:val="333333"/>
        </w:rPr>
      </w:pPr>
      <w:hyperlink r:id="rId10" w:tgtFrame="_blank" w:history="1">
        <w:r w:rsidRPr="00D2690D">
          <w:rPr>
            <w:rStyle w:val="Hyperlink"/>
            <w:rFonts w:asciiTheme="minorHAnsi" w:eastAsiaTheme="majorEastAsia" w:hAnsiTheme="minorHAnsi" w:cstheme="minorHAnsi"/>
            <w:color w:val="1D5C90"/>
          </w:rPr>
          <w:t>An online consultation</w:t>
        </w:r>
      </w:hyperlink>
      <w:r w:rsidRPr="00D2690D">
        <w:rPr>
          <w:rFonts w:asciiTheme="minorHAnsi" w:hAnsiTheme="minorHAnsi" w:cstheme="minorHAnsi"/>
          <w:color w:val="333333"/>
        </w:rPr>
        <w:t xml:space="preserve"> has been launched, and </w:t>
      </w:r>
      <w:proofErr w:type="gramStart"/>
      <w:r w:rsidRPr="00D2690D">
        <w:rPr>
          <w:rFonts w:asciiTheme="minorHAnsi" w:hAnsiTheme="minorHAnsi" w:cstheme="minorHAnsi"/>
          <w:color w:val="333333"/>
        </w:rPr>
        <w:t>a number of</w:t>
      </w:r>
      <w:proofErr w:type="gramEnd"/>
      <w:r w:rsidRPr="00D2690D">
        <w:rPr>
          <w:rFonts w:asciiTheme="minorHAnsi" w:hAnsiTheme="minorHAnsi" w:cstheme="minorHAnsi"/>
          <w:color w:val="333333"/>
        </w:rPr>
        <w:t xml:space="preserve"> focus groups will be held, to explain the council’s current financial situation, along with the chance for Suffolk residents and businesses to have a say on Council Tax proposals.</w:t>
      </w:r>
    </w:p>
    <w:p w14:paraId="21381824" w14:textId="77777777" w:rsidR="00797162" w:rsidRPr="00D2690D" w:rsidRDefault="00797162" w:rsidP="00797162">
      <w:pPr>
        <w:pStyle w:val="NormalWeb"/>
        <w:spacing w:before="0" w:beforeAutospacing="0" w:after="0" w:afterAutospacing="0"/>
        <w:rPr>
          <w:rFonts w:asciiTheme="minorHAnsi" w:hAnsiTheme="minorHAnsi" w:cstheme="minorHAnsi"/>
          <w:color w:val="333333"/>
        </w:rPr>
      </w:pPr>
      <w:r w:rsidRPr="00D2690D">
        <w:rPr>
          <w:rFonts w:asciiTheme="minorHAnsi" w:hAnsiTheme="minorHAnsi" w:cstheme="minorHAnsi"/>
          <w:color w:val="333333"/>
        </w:rPr>
        <w:t xml:space="preserve">The council’s budget setting process will </w:t>
      </w:r>
      <w:proofErr w:type="gramStart"/>
      <w:r w:rsidRPr="00D2690D">
        <w:rPr>
          <w:rFonts w:asciiTheme="minorHAnsi" w:hAnsiTheme="minorHAnsi" w:cstheme="minorHAnsi"/>
          <w:color w:val="333333"/>
        </w:rPr>
        <w:t>take into account</w:t>
      </w:r>
      <w:proofErr w:type="gramEnd"/>
      <w:r w:rsidRPr="00D2690D">
        <w:rPr>
          <w:rFonts w:asciiTheme="minorHAnsi" w:hAnsiTheme="minorHAnsi" w:cstheme="minorHAnsi"/>
          <w:color w:val="333333"/>
        </w:rPr>
        <w:t xml:space="preserve"> the responses to the consultation, advice from council officers, elected members from political groups, businesses and partners in health and other public service organisations across Suffolk.</w:t>
      </w:r>
      <w:r w:rsidRPr="00D2690D">
        <w:rPr>
          <w:rFonts w:asciiTheme="minorHAnsi" w:hAnsiTheme="minorHAnsi" w:cstheme="minorHAnsi"/>
          <w:color w:val="333333"/>
        </w:rPr>
        <w:br/>
      </w:r>
      <w:r w:rsidRPr="00D2690D">
        <w:rPr>
          <w:rFonts w:asciiTheme="minorHAnsi" w:hAnsiTheme="minorHAnsi" w:cstheme="minorHAnsi"/>
          <w:color w:val="333333"/>
        </w:rPr>
        <w:br/>
        <w:t>Results of the consultation will be included in the report considered by the council when agreeing the budget in February 2024.</w:t>
      </w:r>
    </w:p>
    <w:p w14:paraId="0002CFE2" w14:textId="77777777" w:rsidR="00797162" w:rsidRDefault="00797162" w:rsidP="00797162">
      <w:pPr>
        <w:pStyle w:val="NormalWeb"/>
        <w:spacing w:before="0" w:after="0"/>
        <w:rPr>
          <w:rFonts w:asciiTheme="minorHAnsi" w:hAnsiTheme="minorHAnsi" w:cstheme="minorHAnsi"/>
          <w:color w:val="333333"/>
        </w:rPr>
      </w:pPr>
      <w:r w:rsidRPr="00D2690D">
        <w:rPr>
          <w:rFonts w:asciiTheme="minorHAnsi" w:hAnsiTheme="minorHAnsi" w:cstheme="minorHAnsi"/>
          <w:color w:val="333333"/>
        </w:rPr>
        <w:t>The online consultation opens on 25 October and closes on 4 December 2023, and can be found at </w:t>
      </w:r>
      <w:hyperlink r:id="rId11" w:tgtFrame="_blank" w:history="1">
        <w:r w:rsidRPr="00D2690D">
          <w:rPr>
            <w:rStyle w:val="Hyperlink"/>
            <w:rFonts w:asciiTheme="minorHAnsi" w:eastAsiaTheme="majorEastAsia" w:hAnsiTheme="minorHAnsi" w:cstheme="minorHAnsi"/>
            <w:color w:val="1D5C90"/>
          </w:rPr>
          <w:t>www.suffolk.gov.uk/budget</w:t>
        </w:r>
      </w:hyperlink>
      <w:r w:rsidRPr="00D2690D">
        <w:rPr>
          <w:rFonts w:asciiTheme="minorHAnsi" w:hAnsiTheme="minorHAnsi" w:cstheme="minorHAnsi"/>
          <w:color w:val="333333"/>
        </w:rPr>
        <w:t>. Focus groups are also being organised with local community groups and members of the public, details of which will be shared on the council’s website and social media channels.</w:t>
      </w:r>
    </w:p>
    <w:p w14:paraId="06EDCA6D" w14:textId="77777777" w:rsidR="00797162" w:rsidRDefault="00797162" w:rsidP="00797162">
      <w:pPr>
        <w:pStyle w:val="NormalWeb"/>
        <w:spacing w:before="0" w:after="0"/>
        <w:rPr>
          <w:rFonts w:asciiTheme="minorHAnsi" w:hAnsiTheme="minorHAnsi" w:cstheme="minorHAnsi"/>
          <w:color w:val="333333"/>
        </w:rPr>
      </w:pPr>
    </w:p>
    <w:p w14:paraId="193010FF" w14:textId="77777777" w:rsidR="00797162" w:rsidRPr="00D2690D" w:rsidRDefault="00797162" w:rsidP="00797162">
      <w:pPr>
        <w:pStyle w:val="NormalWeb"/>
        <w:spacing w:before="0" w:after="0"/>
        <w:rPr>
          <w:rFonts w:asciiTheme="minorHAnsi" w:hAnsiTheme="minorHAnsi" w:cstheme="minorHAnsi"/>
          <w:color w:val="333333"/>
        </w:rPr>
      </w:pPr>
    </w:p>
    <w:p w14:paraId="6408CDAB" w14:textId="77777777" w:rsidR="00797162" w:rsidRPr="001E2068" w:rsidRDefault="00797162" w:rsidP="00797162">
      <w:pPr>
        <w:pStyle w:val="Heading1"/>
        <w:jc w:val="center"/>
        <w:rPr>
          <w:sz w:val="28"/>
          <w:szCs w:val="28"/>
        </w:rPr>
      </w:pPr>
      <w:r w:rsidRPr="001E2068">
        <w:rPr>
          <w:sz w:val="28"/>
          <w:szCs w:val="28"/>
        </w:rPr>
        <w:t>More than 200 properties flooded by Storm Babet</w:t>
      </w:r>
    </w:p>
    <w:p w14:paraId="40C6FA74" w14:textId="77777777" w:rsidR="00797162" w:rsidRPr="001E2068" w:rsidRDefault="00797162" w:rsidP="00797162">
      <w:pPr>
        <w:shd w:val="clear" w:color="auto" w:fill="FFFFFF"/>
        <w:rPr>
          <w:rFonts w:asciiTheme="minorHAnsi" w:hAnsiTheme="minorHAnsi" w:cstheme="minorHAnsi"/>
          <w:color w:val="333333"/>
        </w:rPr>
      </w:pPr>
      <w:r w:rsidRPr="001E2068">
        <w:rPr>
          <w:rFonts w:asciiTheme="minorHAnsi" w:hAnsiTheme="minorHAnsi" w:cstheme="minorHAnsi"/>
          <w:color w:val="333333"/>
        </w:rPr>
        <w:t>True number could be much higher as councils urge people to report all flooded premises and government funding available to those who report flooding.</w:t>
      </w:r>
    </w:p>
    <w:p w14:paraId="2C830C1C" w14:textId="77777777" w:rsidR="00797162" w:rsidRDefault="00797162" w:rsidP="00797162">
      <w:pPr>
        <w:pStyle w:val="NormalWeb"/>
        <w:spacing w:before="0" w:beforeAutospacing="0" w:after="0" w:afterAutospacing="0"/>
        <w:rPr>
          <w:rFonts w:asciiTheme="minorHAnsi" w:hAnsiTheme="minorHAnsi" w:cstheme="minorHAnsi"/>
          <w:color w:val="333333"/>
        </w:rPr>
      </w:pPr>
    </w:p>
    <w:p w14:paraId="3A744B17" w14:textId="77777777" w:rsidR="00797162" w:rsidRPr="00D2690D" w:rsidRDefault="00797162" w:rsidP="00797162">
      <w:pPr>
        <w:pStyle w:val="NormalWeb"/>
        <w:spacing w:before="0" w:beforeAutospacing="0" w:after="0" w:afterAutospacing="0"/>
        <w:rPr>
          <w:rFonts w:asciiTheme="minorHAnsi" w:hAnsiTheme="minorHAnsi" w:cstheme="minorHAnsi"/>
          <w:color w:val="333333"/>
        </w:rPr>
      </w:pPr>
      <w:r w:rsidRPr="00D2690D">
        <w:rPr>
          <w:rFonts w:asciiTheme="minorHAnsi" w:hAnsiTheme="minorHAnsi" w:cstheme="minorHAnsi"/>
          <w:color w:val="333333"/>
        </w:rPr>
        <w:lastRenderedPageBreak/>
        <w:t>Interim figures show more than 200 properties in Suffolk were flooded by Storm Babet.</w:t>
      </w:r>
    </w:p>
    <w:p w14:paraId="1A717EAF" w14:textId="77777777" w:rsidR="00797162" w:rsidRPr="00D2690D" w:rsidRDefault="00797162" w:rsidP="00797162">
      <w:pPr>
        <w:pStyle w:val="NormalWeb"/>
        <w:rPr>
          <w:rFonts w:asciiTheme="minorHAnsi" w:hAnsiTheme="minorHAnsi" w:cstheme="minorHAnsi"/>
          <w:color w:val="333333"/>
        </w:rPr>
      </w:pPr>
      <w:r w:rsidRPr="00D2690D">
        <w:rPr>
          <w:rFonts w:asciiTheme="minorHAnsi" w:hAnsiTheme="minorHAnsi" w:cstheme="minorHAnsi"/>
          <w:color w:val="333333"/>
        </w:rPr>
        <w:t>The number of flooded premises, including businesses and homes, is expected to be higher as Suffolk councils and emergency planners work together to compile a full list.</w:t>
      </w:r>
    </w:p>
    <w:p w14:paraId="0F15C470" w14:textId="77777777" w:rsidR="00797162" w:rsidRPr="00D2690D" w:rsidRDefault="00797162" w:rsidP="00797162">
      <w:pPr>
        <w:pStyle w:val="NormalWeb"/>
        <w:spacing w:before="0" w:beforeAutospacing="0" w:after="0" w:afterAutospacing="0"/>
        <w:rPr>
          <w:rFonts w:asciiTheme="minorHAnsi" w:hAnsiTheme="minorHAnsi" w:cstheme="minorHAnsi"/>
          <w:color w:val="333333"/>
        </w:rPr>
      </w:pPr>
      <w:r w:rsidRPr="00D2690D">
        <w:rPr>
          <w:rFonts w:asciiTheme="minorHAnsi" w:hAnsiTheme="minorHAnsi" w:cstheme="minorHAnsi"/>
          <w:color w:val="333333"/>
        </w:rPr>
        <w:t xml:space="preserve">On Wednesday, Communities Secretary Michael Gove and Environment Secretary Thérèse Coffey announced </w:t>
      </w:r>
      <w:proofErr w:type="gramStart"/>
      <w:r w:rsidRPr="00D2690D">
        <w:rPr>
          <w:rFonts w:asciiTheme="minorHAnsi" w:hAnsiTheme="minorHAnsi" w:cstheme="minorHAnsi"/>
          <w:color w:val="333333"/>
        </w:rPr>
        <w:t>a number of</w:t>
      </w:r>
      <w:proofErr w:type="gramEnd"/>
      <w:r w:rsidRPr="00D2690D">
        <w:rPr>
          <w:rFonts w:asciiTheme="minorHAnsi" w:hAnsiTheme="minorHAnsi" w:cstheme="minorHAnsi"/>
          <w:color w:val="333333"/>
        </w:rPr>
        <w:t xml:space="preserve"> financial measures to support those who have experienced exceptional localised flooding.</w:t>
      </w:r>
    </w:p>
    <w:p w14:paraId="511DAD64" w14:textId="77777777" w:rsidR="00797162" w:rsidRPr="00D2690D" w:rsidRDefault="00797162" w:rsidP="00797162">
      <w:pPr>
        <w:pStyle w:val="NormalWeb"/>
        <w:rPr>
          <w:rFonts w:asciiTheme="minorHAnsi" w:hAnsiTheme="minorHAnsi" w:cstheme="minorHAnsi"/>
          <w:color w:val="333333"/>
        </w:rPr>
      </w:pPr>
      <w:r w:rsidRPr="00D2690D">
        <w:rPr>
          <w:rFonts w:asciiTheme="minorHAnsi" w:hAnsiTheme="minorHAnsi" w:cstheme="minorHAnsi"/>
          <w:color w:val="333333"/>
        </w:rPr>
        <w:t>Under the measures announced:</w:t>
      </w:r>
    </w:p>
    <w:p w14:paraId="7A91B1B6" w14:textId="77777777" w:rsidR="00797162" w:rsidRPr="00D2690D" w:rsidRDefault="00797162" w:rsidP="00797162">
      <w:pPr>
        <w:numPr>
          <w:ilvl w:val="0"/>
          <w:numId w:val="65"/>
        </w:numPr>
        <w:spacing w:before="100" w:beforeAutospacing="1" w:after="100" w:afterAutospacing="1"/>
        <w:rPr>
          <w:rFonts w:asciiTheme="minorHAnsi" w:hAnsiTheme="minorHAnsi" w:cstheme="minorHAnsi"/>
          <w:color w:val="333333"/>
        </w:rPr>
      </w:pPr>
      <w:r w:rsidRPr="00D2690D">
        <w:rPr>
          <w:rFonts w:asciiTheme="minorHAnsi" w:hAnsiTheme="minorHAnsi" w:cstheme="minorHAnsi"/>
          <w:color w:val="333333"/>
        </w:rPr>
        <w:t>Flooded households in affected areas can apply for up to £500 to give cash quickly to help with immediate costs.</w:t>
      </w:r>
    </w:p>
    <w:p w14:paraId="425B91E5" w14:textId="77777777" w:rsidR="00797162" w:rsidRPr="00D2690D" w:rsidRDefault="00797162" w:rsidP="00797162">
      <w:pPr>
        <w:numPr>
          <w:ilvl w:val="0"/>
          <w:numId w:val="65"/>
        </w:numPr>
        <w:spacing w:before="100" w:beforeAutospacing="1" w:after="100" w:afterAutospacing="1"/>
        <w:rPr>
          <w:rFonts w:asciiTheme="minorHAnsi" w:hAnsiTheme="minorHAnsi" w:cstheme="minorHAnsi"/>
          <w:color w:val="333333"/>
        </w:rPr>
      </w:pPr>
      <w:r w:rsidRPr="00D2690D">
        <w:rPr>
          <w:rFonts w:asciiTheme="minorHAnsi" w:hAnsiTheme="minorHAnsi" w:cstheme="minorHAnsi"/>
          <w:color w:val="333333"/>
        </w:rPr>
        <w:t>Households and businesses significantly affected by recent flooding will be eligible for 100% council tax and business rates relief for at least three months.</w:t>
      </w:r>
    </w:p>
    <w:p w14:paraId="4DF8E4EB" w14:textId="77777777" w:rsidR="00797162" w:rsidRPr="00D2690D" w:rsidRDefault="00797162" w:rsidP="00797162">
      <w:pPr>
        <w:numPr>
          <w:ilvl w:val="0"/>
          <w:numId w:val="65"/>
        </w:numPr>
        <w:spacing w:before="100" w:beforeAutospacing="1" w:after="100" w:afterAutospacing="1"/>
        <w:rPr>
          <w:rFonts w:asciiTheme="minorHAnsi" w:hAnsiTheme="minorHAnsi" w:cstheme="minorHAnsi"/>
          <w:color w:val="333333"/>
        </w:rPr>
      </w:pPr>
      <w:r w:rsidRPr="00D2690D">
        <w:rPr>
          <w:rFonts w:asciiTheme="minorHAnsi" w:hAnsiTheme="minorHAnsi" w:cstheme="minorHAnsi"/>
          <w:color w:val="333333"/>
        </w:rPr>
        <w:t>Small-to-medium-sized businesses in affected areas will be eligible for up to £2,500 from the Business Recovery Grant to help them return quickly to business as usual.</w:t>
      </w:r>
    </w:p>
    <w:p w14:paraId="6072E655" w14:textId="77777777" w:rsidR="00797162" w:rsidRPr="00D2690D" w:rsidRDefault="00797162" w:rsidP="00797162">
      <w:pPr>
        <w:numPr>
          <w:ilvl w:val="0"/>
          <w:numId w:val="65"/>
        </w:numPr>
        <w:spacing w:before="100" w:beforeAutospacing="1" w:after="100" w:afterAutospacing="1"/>
        <w:rPr>
          <w:rFonts w:asciiTheme="minorHAnsi" w:hAnsiTheme="minorHAnsi" w:cstheme="minorHAnsi"/>
          <w:color w:val="333333"/>
        </w:rPr>
      </w:pPr>
      <w:r w:rsidRPr="00D2690D">
        <w:rPr>
          <w:rFonts w:asciiTheme="minorHAnsi" w:hAnsiTheme="minorHAnsi" w:cstheme="minorHAnsi"/>
          <w:color w:val="333333"/>
        </w:rPr>
        <w:t>Eligible flood-hit property owners will be able to apply for up to £5,000 to help make their homes and businesses more resilient to future flooding via the Property Flood Resilience Repair Grant Scheme.</w:t>
      </w:r>
    </w:p>
    <w:p w14:paraId="32FB385A" w14:textId="77777777" w:rsidR="00797162" w:rsidRPr="00D2690D" w:rsidRDefault="00797162" w:rsidP="00797162">
      <w:pPr>
        <w:pStyle w:val="NormalWeb"/>
        <w:rPr>
          <w:rFonts w:asciiTheme="minorHAnsi" w:hAnsiTheme="minorHAnsi" w:cstheme="minorHAnsi"/>
          <w:color w:val="333333"/>
        </w:rPr>
      </w:pPr>
      <w:r w:rsidRPr="00D2690D">
        <w:rPr>
          <w:rFonts w:asciiTheme="minorHAnsi" w:hAnsiTheme="minorHAnsi" w:cstheme="minorHAnsi"/>
          <w:color w:val="333333"/>
        </w:rPr>
        <w:t>The support will be made available through a scheme known as the Flood Recovery Framework, which is used in exceptional circumstances to support councils and communities following severe flooding.</w:t>
      </w:r>
    </w:p>
    <w:p w14:paraId="6AAD96A1" w14:textId="77777777" w:rsidR="00797162" w:rsidRPr="00D2690D" w:rsidRDefault="00797162" w:rsidP="00797162">
      <w:pPr>
        <w:pStyle w:val="NormalWeb"/>
        <w:rPr>
          <w:rFonts w:asciiTheme="minorHAnsi" w:hAnsiTheme="minorHAnsi" w:cstheme="minorHAnsi"/>
          <w:color w:val="333333"/>
        </w:rPr>
      </w:pPr>
      <w:r w:rsidRPr="00D2690D">
        <w:rPr>
          <w:rFonts w:asciiTheme="minorHAnsi" w:hAnsiTheme="minorHAnsi" w:cstheme="minorHAnsi"/>
          <w:color w:val="333333"/>
        </w:rPr>
        <w:t>The full details of the scheme are yet to be announced by the Government, including where residents can apply and who is eligible. Suffolk County Council will share updates once received.</w:t>
      </w:r>
    </w:p>
    <w:p w14:paraId="207898B3" w14:textId="77777777" w:rsidR="00797162" w:rsidRPr="00D2690D" w:rsidRDefault="00797162" w:rsidP="00797162">
      <w:pPr>
        <w:pStyle w:val="NormalWeb"/>
        <w:spacing w:before="0" w:after="0"/>
        <w:rPr>
          <w:rFonts w:asciiTheme="minorHAnsi" w:hAnsiTheme="minorHAnsi" w:cstheme="minorHAnsi"/>
          <w:color w:val="333333"/>
        </w:rPr>
      </w:pPr>
      <w:r w:rsidRPr="00D2690D">
        <w:rPr>
          <w:rFonts w:asciiTheme="minorHAnsi" w:hAnsiTheme="minorHAnsi" w:cstheme="minorHAnsi"/>
          <w:color w:val="333333"/>
        </w:rPr>
        <w:t>To report a flood visit the </w:t>
      </w:r>
      <w:hyperlink r:id="rId12" w:tooltip="Report a flood in Suffolk page on Suffolk.gov.uk" w:history="1">
        <w:r w:rsidRPr="00D2690D">
          <w:rPr>
            <w:rStyle w:val="Hyperlink"/>
            <w:rFonts w:asciiTheme="minorHAnsi" w:eastAsiaTheme="majorEastAsia" w:hAnsiTheme="minorHAnsi" w:cstheme="minorHAnsi"/>
            <w:color w:val="1D5C90"/>
          </w:rPr>
          <w:t>report a flood in Suffolk</w:t>
        </w:r>
      </w:hyperlink>
      <w:r w:rsidRPr="00D2690D">
        <w:rPr>
          <w:rFonts w:asciiTheme="minorHAnsi" w:hAnsiTheme="minorHAnsi" w:cstheme="minorHAnsi"/>
          <w:color w:val="333333"/>
        </w:rPr>
        <w:t> page. Alternatively, you can call the customer service number on 0345 606 6171. </w:t>
      </w:r>
    </w:p>
    <w:p w14:paraId="4D86C851" w14:textId="77777777" w:rsidR="00797162" w:rsidRPr="001D62E9" w:rsidRDefault="00797162" w:rsidP="00797162">
      <w:pPr>
        <w:pStyle w:val="Heading1"/>
        <w:jc w:val="center"/>
        <w:rPr>
          <w:sz w:val="28"/>
          <w:szCs w:val="28"/>
        </w:rPr>
      </w:pPr>
      <w:r w:rsidRPr="001D62E9">
        <w:rPr>
          <w:sz w:val="28"/>
          <w:szCs w:val="28"/>
        </w:rPr>
        <w:t xml:space="preserve">Suffolk Residents invited to help shape the future of library </w:t>
      </w:r>
      <w:proofErr w:type="gramStart"/>
      <w:r w:rsidRPr="001D62E9">
        <w:rPr>
          <w:sz w:val="28"/>
          <w:szCs w:val="28"/>
        </w:rPr>
        <w:t>services</w:t>
      </w:r>
      <w:proofErr w:type="gramEnd"/>
    </w:p>
    <w:p w14:paraId="46BFBB98" w14:textId="77777777" w:rsidR="00797162" w:rsidRPr="001D62E9" w:rsidRDefault="00797162" w:rsidP="00797162">
      <w:pPr>
        <w:shd w:val="clear" w:color="auto" w:fill="FFFFFF"/>
        <w:rPr>
          <w:rFonts w:asciiTheme="minorHAnsi" w:hAnsiTheme="minorHAnsi" w:cstheme="minorHAnsi"/>
          <w:color w:val="333333"/>
        </w:rPr>
      </w:pPr>
      <w:r w:rsidRPr="001D62E9">
        <w:rPr>
          <w:rFonts w:asciiTheme="minorHAnsi" w:hAnsiTheme="minorHAnsi" w:cstheme="minorHAnsi"/>
          <w:color w:val="333333"/>
        </w:rPr>
        <w:t>A public consultation has been launched today (Monday 30 October), encouraging Suffolk Residents to tell Suffolk County Council what they want from their library services in the future.</w:t>
      </w:r>
    </w:p>
    <w:p w14:paraId="448C8CD6" w14:textId="77777777" w:rsidR="00797162" w:rsidRDefault="00797162" w:rsidP="00797162">
      <w:pPr>
        <w:pStyle w:val="NormalWeb"/>
        <w:spacing w:before="0" w:beforeAutospacing="0" w:after="0" w:afterAutospacing="0"/>
        <w:rPr>
          <w:rFonts w:asciiTheme="minorHAnsi" w:hAnsiTheme="minorHAnsi" w:cstheme="minorHAnsi"/>
          <w:color w:val="333333"/>
        </w:rPr>
      </w:pPr>
    </w:p>
    <w:p w14:paraId="5F03C6AE" w14:textId="77777777" w:rsidR="00797162" w:rsidRPr="00D2690D" w:rsidRDefault="00797162" w:rsidP="00797162">
      <w:pPr>
        <w:pStyle w:val="NormalWeb"/>
        <w:spacing w:before="0" w:beforeAutospacing="0" w:after="0" w:afterAutospacing="0"/>
        <w:rPr>
          <w:rFonts w:asciiTheme="minorHAnsi" w:hAnsiTheme="minorHAnsi" w:cstheme="minorHAnsi"/>
          <w:color w:val="333333"/>
        </w:rPr>
      </w:pPr>
      <w:r w:rsidRPr="00D2690D">
        <w:rPr>
          <w:rFonts w:asciiTheme="minorHAnsi" w:hAnsiTheme="minorHAnsi" w:cstheme="minorHAnsi"/>
          <w:color w:val="333333"/>
        </w:rPr>
        <w:t>Suffolk County Council’s contract with Suffolk’s Libraries Industrial and Provident Society (IPS) Limited, the independent charity that runs the library service, comes to an end on 31 May 2025, with a new contract set to begin in June 2025. The Council is therefore seeking views from the public about what is important to them, ahead of awarding the new contract.</w:t>
      </w:r>
    </w:p>
    <w:p w14:paraId="2EE9F25B" w14:textId="77777777" w:rsidR="00797162" w:rsidRPr="00D2690D" w:rsidRDefault="00797162" w:rsidP="00797162">
      <w:pPr>
        <w:pStyle w:val="NormalWeb"/>
        <w:rPr>
          <w:rFonts w:asciiTheme="minorHAnsi" w:hAnsiTheme="minorHAnsi" w:cstheme="minorHAnsi"/>
          <w:color w:val="333333"/>
        </w:rPr>
      </w:pPr>
      <w:r w:rsidRPr="00D2690D">
        <w:rPr>
          <w:rFonts w:asciiTheme="minorHAnsi" w:hAnsiTheme="minorHAnsi" w:cstheme="minorHAnsi"/>
          <w:color w:val="333333"/>
        </w:rPr>
        <w:t>The 13-week consultation</w:t>
      </w:r>
      <w:r>
        <w:rPr>
          <w:rFonts w:asciiTheme="minorHAnsi" w:hAnsiTheme="minorHAnsi" w:cstheme="minorHAnsi"/>
          <w:color w:val="333333"/>
        </w:rPr>
        <w:t xml:space="preserve"> </w:t>
      </w:r>
      <w:r w:rsidRPr="00D2690D">
        <w:rPr>
          <w:rFonts w:asciiTheme="minorHAnsi" w:hAnsiTheme="minorHAnsi" w:cstheme="minorHAnsi"/>
          <w:color w:val="333333"/>
        </w:rPr>
        <w:t>will be followed by a competitive Tender Process, before the new contract is awarded in November 2024.</w:t>
      </w:r>
    </w:p>
    <w:p w14:paraId="60034B2C" w14:textId="77777777" w:rsidR="00797162" w:rsidRPr="00D2690D" w:rsidRDefault="00797162" w:rsidP="00797162">
      <w:pPr>
        <w:pStyle w:val="NormalWeb"/>
        <w:rPr>
          <w:rFonts w:asciiTheme="minorHAnsi" w:hAnsiTheme="minorHAnsi" w:cstheme="minorHAnsi"/>
          <w:color w:val="333333"/>
        </w:rPr>
      </w:pPr>
      <w:r w:rsidRPr="00D2690D">
        <w:rPr>
          <w:rFonts w:asciiTheme="minorHAnsi" w:hAnsiTheme="minorHAnsi" w:cstheme="minorHAnsi"/>
          <w:color w:val="333333"/>
        </w:rPr>
        <w:t xml:space="preserve">To inform the consultation, the council has undertaken engagement with over 30 organisations including Suffolk’s Libraries IPS Limited staff, key service users, </w:t>
      </w:r>
      <w:proofErr w:type="gramStart"/>
      <w:r w:rsidRPr="00D2690D">
        <w:rPr>
          <w:rFonts w:asciiTheme="minorHAnsi" w:hAnsiTheme="minorHAnsi" w:cstheme="minorHAnsi"/>
          <w:color w:val="333333"/>
        </w:rPr>
        <w:t>schools</w:t>
      </w:r>
      <w:proofErr w:type="gramEnd"/>
      <w:r w:rsidRPr="00D2690D">
        <w:rPr>
          <w:rFonts w:asciiTheme="minorHAnsi" w:hAnsiTheme="minorHAnsi" w:cstheme="minorHAnsi"/>
          <w:color w:val="333333"/>
        </w:rPr>
        <w:t xml:space="preserve"> and partner organisations.</w:t>
      </w:r>
    </w:p>
    <w:p w14:paraId="7967C713" w14:textId="77777777" w:rsidR="00797162" w:rsidRPr="00D2690D" w:rsidRDefault="00797162" w:rsidP="00797162">
      <w:pPr>
        <w:pStyle w:val="NormalWeb"/>
        <w:rPr>
          <w:rFonts w:asciiTheme="minorHAnsi" w:hAnsiTheme="minorHAnsi" w:cstheme="minorHAnsi"/>
          <w:color w:val="333333"/>
        </w:rPr>
      </w:pPr>
      <w:r w:rsidRPr="00D2690D">
        <w:rPr>
          <w:rFonts w:asciiTheme="minorHAnsi" w:hAnsiTheme="minorHAnsi" w:cstheme="minorHAnsi"/>
          <w:color w:val="333333"/>
        </w:rPr>
        <w:t>A key focus of the consultation is the council’s Library outreach services, which include three mobile library vehicles, serving more than 500 stops across rural parts of the county each month, for the pickup and exchange of books.</w:t>
      </w:r>
    </w:p>
    <w:p w14:paraId="1D4D19EB" w14:textId="77777777" w:rsidR="00797162" w:rsidRPr="00D2690D" w:rsidRDefault="00797162" w:rsidP="00797162">
      <w:pPr>
        <w:pStyle w:val="NormalWeb"/>
        <w:rPr>
          <w:rFonts w:asciiTheme="minorHAnsi" w:hAnsiTheme="minorHAnsi" w:cstheme="minorHAnsi"/>
          <w:color w:val="333333"/>
        </w:rPr>
      </w:pPr>
      <w:r w:rsidRPr="00D2690D">
        <w:rPr>
          <w:rFonts w:asciiTheme="minorHAnsi" w:hAnsiTheme="minorHAnsi" w:cstheme="minorHAnsi"/>
          <w:color w:val="333333"/>
        </w:rPr>
        <w:t>The mobile library vehicles are coming to the end of their life and the council therefore needs to consider the best way to continue to deliver these services to people in rural areas of the county going forward.</w:t>
      </w:r>
    </w:p>
    <w:p w14:paraId="31E80325" w14:textId="77777777" w:rsidR="00797162" w:rsidRPr="00D2690D" w:rsidRDefault="00797162" w:rsidP="00797162">
      <w:pPr>
        <w:pStyle w:val="NormalWeb"/>
        <w:rPr>
          <w:rFonts w:asciiTheme="minorHAnsi" w:hAnsiTheme="minorHAnsi" w:cstheme="minorHAnsi"/>
          <w:color w:val="333333"/>
        </w:rPr>
      </w:pPr>
      <w:r w:rsidRPr="00D2690D">
        <w:rPr>
          <w:rFonts w:asciiTheme="minorHAnsi" w:hAnsiTheme="minorHAnsi" w:cstheme="minorHAnsi"/>
          <w:color w:val="333333"/>
        </w:rPr>
        <w:lastRenderedPageBreak/>
        <w:t>Library Outreach services also include Pop-up Libraries and a home library service, run by local volunteers, for Suffolk residents that find it difficult to access a library building or mobile library.</w:t>
      </w:r>
    </w:p>
    <w:p w14:paraId="2CCD73D1" w14:textId="77777777" w:rsidR="00797162" w:rsidRPr="00D2690D" w:rsidRDefault="00797162" w:rsidP="00797162">
      <w:pPr>
        <w:pStyle w:val="NormalWeb"/>
        <w:rPr>
          <w:rFonts w:asciiTheme="minorHAnsi" w:hAnsiTheme="minorHAnsi" w:cstheme="minorHAnsi"/>
          <w:color w:val="333333"/>
        </w:rPr>
      </w:pPr>
      <w:r w:rsidRPr="00D2690D">
        <w:rPr>
          <w:rFonts w:asciiTheme="minorHAnsi" w:hAnsiTheme="minorHAnsi" w:cstheme="minorHAnsi"/>
          <w:color w:val="333333"/>
        </w:rPr>
        <w:t xml:space="preserve">The consultation is made up of two parts. </w:t>
      </w:r>
      <w:proofErr w:type="gramStart"/>
      <w:r w:rsidRPr="00D2690D">
        <w:rPr>
          <w:rFonts w:asciiTheme="minorHAnsi" w:hAnsiTheme="minorHAnsi" w:cstheme="minorHAnsi"/>
          <w:color w:val="333333"/>
        </w:rPr>
        <w:t>Part</w:t>
      </w:r>
      <w:proofErr w:type="gramEnd"/>
      <w:r w:rsidRPr="00D2690D">
        <w:rPr>
          <w:rFonts w:asciiTheme="minorHAnsi" w:hAnsiTheme="minorHAnsi" w:cstheme="minorHAnsi"/>
          <w:color w:val="333333"/>
        </w:rPr>
        <w:t xml:space="preserve"> one gives residents an opportunity to tell the council what they value in their library service and what they would like to see more of in the future. Part two seeks views on how Library Outreach services could be run in the future.</w:t>
      </w:r>
    </w:p>
    <w:p w14:paraId="60E0D671" w14:textId="77777777" w:rsidR="00797162" w:rsidRPr="00D2690D" w:rsidRDefault="00797162" w:rsidP="00797162">
      <w:pPr>
        <w:pStyle w:val="NormalWeb"/>
        <w:rPr>
          <w:rFonts w:asciiTheme="minorHAnsi" w:hAnsiTheme="minorHAnsi" w:cstheme="minorHAnsi"/>
          <w:color w:val="333333"/>
        </w:rPr>
      </w:pPr>
      <w:r w:rsidRPr="00D2690D">
        <w:rPr>
          <w:rFonts w:asciiTheme="minorHAnsi" w:hAnsiTheme="minorHAnsi" w:cstheme="minorHAnsi"/>
          <w:color w:val="333333"/>
        </w:rPr>
        <w:t>The council is keen to hear from people who currently use library services and those who do not, to better understand the needs across the county. This feedback will help to inform the requirements for the future contract.</w:t>
      </w:r>
    </w:p>
    <w:p w14:paraId="2C8F8BC3" w14:textId="77777777" w:rsidR="00797162" w:rsidRPr="00E80435" w:rsidRDefault="00797162" w:rsidP="00797162"/>
    <w:p w14:paraId="19F18219" w14:textId="77777777" w:rsidR="00797162" w:rsidRPr="00D2690D" w:rsidRDefault="00797162" w:rsidP="00797162">
      <w:pPr>
        <w:pStyle w:val="NormalWeb"/>
        <w:spacing w:before="0" w:beforeAutospacing="0" w:after="0" w:afterAutospacing="0"/>
        <w:rPr>
          <w:rFonts w:asciiTheme="minorHAnsi" w:hAnsiTheme="minorHAnsi" w:cstheme="minorHAnsi"/>
          <w:color w:val="333333"/>
        </w:rPr>
      </w:pPr>
      <w:r w:rsidRPr="00D2690D">
        <w:rPr>
          <w:rFonts w:asciiTheme="minorHAnsi" w:hAnsiTheme="minorHAnsi" w:cstheme="minorHAnsi"/>
          <w:color w:val="333333"/>
        </w:rPr>
        <w:t xml:space="preserve">The value of the new contract will be £6.8m per year, increased from the previous contract value of £5.9m. The increase </w:t>
      </w:r>
      <w:proofErr w:type="gramStart"/>
      <w:r w:rsidRPr="00D2690D">
        <w:rPr>
          <w:rFonts w:asciiTheme="minorHAnsi" w:hAnsiTheme="minorHAnsi" w:cstheme="minorHAnsi"/>
          <w:color w:val="333333"/>
        </w:rPr>
        <w:t>takes into account</w:t>
      </w:r>
      <w:proofErr w:type="gramEnd"/>
      <w:r w:rsidRPr="00D2690D">
        <w:rPr>
          <w:rFonts w:asciiTheme="minorHAnsi" w:hAnsiTheme="minorHAnsi" w:cstheme="minorHAnsi"/>
          <w:color w:val="333333"/>
        </w:rPr>
        <w:t xml:space="preserve"> increased service costs, management of the Library Outreach service, and to allow for innovation in future years.</w:t>
      </w:r>
    </w:p>
    <w:p w14:paraId="6118ACC8" w14:textId="77777777" w:rsidR="00797162" w:rsidRPr="00D2690D" w:rsidRDefault="00797162" w:rsidP="00797162">
      <w:pPr>
        <w:pStyle w:val="NormalWeb"/>
        <w:rPr>
          <w:rFonts w:asciiTheme="minorHAnsi" w:hAnsiTheme="minorHAnsi" w:cstheme="minorHAnsi"/>
          <w:color w:val="333333"/>
        </w:rPr>
      </w:pPr>
      <w:r w:rsidRPr="00D2690D">
        <w:rPr>
          <w:rFonts w:asciiTheme="minorHAnsi" w:hAnsiTheme="minorHAnsi" w:cstheme="minorHAnsi"/>
          <w:color w:val="333333"/>
        </w:rPr>
        <w:t>The term of the contract will be 6 years, with the option to extend for a further 6 years.</w:t>
      </w:r>
    </w:p>
    <w:p w14:paraId="0AA95B3D" w14:textId="77777777" w:rsidR="00797162" w:rsidRPr="00D2690D" w:rsidRDefault="00797162" w:rsidP="00797162">
      <w:pPr>
        <w:pStyle w:val="NormalWeb"/>
        <w:rPr>
          <w:rFonts w:asciiTheme="minorHAnsi" w:hAnsiTheme="minorHAnsi" w:cstheme="minorHAnsi"/>
          <w:color w:val="333333"/>
        </w:rPr>
      </w:pPr>
      <w:r w:rsidRPr="00D2690D">
        <w:rPr>
          <w:rFonts w:asciiTheme="minorHAnsi" w:hAnsiTheme="minorHAnsi" w:cstheme="minorHAnsi"/>
          <w:color w:val="333333"/>
        </w:rPr>
        <w:t>The consultation is open from today, Monday 30 October, until Friday 26 January.</w:t>
      </w:r>
    </w:p>
    <w:p w14:paraId="1E1DD9D3" w14:textId="77777777" w:rsidR="00797162" w:rsidRPr="00D2690D" w:rsidRDefault="00797162" w:rsidP="00797162">
      <w:pPr>
        <w:pStyle w:val="NormalWeb"/>
        <w:spacing w:before="0" w:after="0"/>
        <w:rPr>
          <w:rFonts w:asciiTheme="minorHAnsi" w:hAnsiTheme="minorHAnsi" w:cstheme="minorHAnsi"/>
          <w:color w:val="333333"/>
        </w:rPr>
      </w:pPr>
      <w:r w:rsidRPr="00D2690D">
        <w:rPr>
          <w:rFonts w:asciiTheme="minorHAnsi" w:hAnsiTheme="minorHAnsi" w:cstheme="minorHAnsi"/>
          <w:color w:val="333333"/>
        </w:rPr>
        <w:t>Residents can have their say by visiting </w:t>
      </w:r>
      <w:hyperlink r:id="rId13" w:history="1">
        <w:r w:rsidRPr="00D2690D">
          <w:rPr>
            <w:rStyle w:val="Hyperlink"/>
            <w:rFonts w:asciiTheme="minorHAnsi" w:eastAsiaTheme="majorEastAsia" w:hAnsiTheme="minorHAnsi" w:cstheme="minorHAnsi"/>
            <w:color w:val="1D5C90"/>
          </w:rPr>
          <w:t>www.suffolk.gov.uk/LibraryConsultation</w:t>
        </w:r>
      </w:hyperlink>
    </w:p>
    <w:p w14:paraId="7A3A4300" w14:textId="77777777" w:rsidR="00797162" w:rsidRPr="00D2690D" w:rsidRDefault="00797162" w:rsidP="00797162">
      <w:pPr>
        <w:pStyle w:val="NormalWeb"/>
        <w:spacing w:before="0" w:after="0"/>
        <w:rPr>
          <w:rFonts w:asciiTheme="minorHAnsi" w:hAnsiTheme="minorHAnsi" w:cstheme="minorHAnsi"/>
          <w:color w:val="333333"/>
        </w:rPr>
      </w:pPr>
      <w:r w:rsidRPr="00D2690D">
        <w:rPr>
          <w:rFonts w:asciiTheme="minorHAnsi" w:hAnsiTheme="minorHAnsi" w:cstheme="minorHAnsi"/>
          <w:color w:val="333333"/>
        </w:rPr>
        <w:t>Alternative formats of the consultation are available on request, please</w:t>
      </w:r>
      <w:r>
        <w:rPr>
          <w:rFonts w:asciiTheme="minorHAnsi" w:hAnsiTheme="minorHAnsi" w:cstheme="minorHAnsi"/>
          <w:color w:val="333333"/>
        </w:rPr>
        <w:t xml:space="preserve"> </w:t>
      </w:r>
      <w:r w:rsidRPr="00D2690D">
        <w:rPr>
          <w:rFonts w:asciiTheme="minorHAnsi" w:hAnsiTheme="minorHAnsi" w:cstheme="minorHAnsi"/>
          <w:color w:val="333333"/>
        </w:rPr>
        <w:t>email: </w:t>
      </w:r>
      <w:hyperlink r:id="rId14" w:history="1">
        <w:r w:rsidRPr="00D2690D">
          <w:rPr>
            <w:rStyle w:val="Hyperlink"/>
            <w:rFonts w:asciiTheme="minorHAnsi" w:eastAsiaTheme="majorEastAsia" w:hAnsiTheme="minorHAnsi" w:cstheme="minorHAnsi"/>
            <w:color w:val="1D5C90"/>
          </w:rPr>
          <w:t>Libraries.consultation@suffolk.gov.uk</w:t>
        </w:r>
      </w:hyperlink>
    </w:p>
    <w:p w14:paraId="28293E8D" w14:textId="77777777" w:rsidR="00797162" w:rsidRPr="00D2690D" w:rsidRDefault="00797162" w:rsidP="00797162">
      <w:pPr>
        <w:pStyle w:val="NormalWeb"/>
        <w:rPr>
          <w:rFonts w:asciiTheme="minorHAnsi" w:hAnsiTheme="minorHAnsi" w:cstheme="minorHAnsi"/>
          <w:color w:val="333333"/>
        </w:rPr>
      </w:pPr>
      <w:r w:rsidRPr="00D2690D">
        <w:rPr>
          <w:rFonts w:asciiTheme="minorHAnsi" w:hAnsiTheme="minorHAnsi" w:cstheme="minorHAnsi"/>
          <w:color w:val="333333"/>
        </w:rPr>
        <w:t>Those who cannot access the consultation online can request a printed copy or assistance with completing the survey by calling 0345 603 1842.</w:t>
      </w:r>
    </w:p>
    <w:p w14:paraId="51518243" w14:textId="77777777" w:rsidR="00797162" w:rsidRPr="00205A27" w:rsidRDefault="00797162" w:rsidP="00797162">
      <w:pPr>
        <w:pStyle w:val="NormalWeb"/>
        <w:rPr>
          <w:rFonts w:asciiTheme="minorHAnsi" w:hAnsiTheme="minorHAnsi" w:cstheme="minorHAnsi"/>
          <w:color w:val="333333"/>
        </w:rPr>
      </w:pPr>
      <w:r w:rsidRPr="00D2690D">
        <w:rPr>
          <w:rFonts w:asciiTheme="minorHAnsi" w:hAnsiTheme="minorHAnsi" w:cstheme="minorHAnsi"/>
          <w:color w:val="333333"/>
        </w:rPr>
        <w:t>The results of the consultation will be considered by Suffolk County Council at its meeting of the Cabinet in March 2024</w:t>
      </w:r>
      <w:r>
        <w:rPr>
          <w:rFonts w:asciiTheme="minorHAnsi" w:hAnsiTheme="minorHAnsi" w:cstheme="minorHAnsi"/>
          <w:color w:val="333333"/>
        </w:rPr>
        <w:t>.</w:t>
      </w:r>
    </w:p>
    <w:p w14:paraId="6B7B6959" w14:textId="77777777" w:rsidR="00797162" w:rsidRDefault="00797162" w:rsidP="00797162">
      <w:pPr>
        <w:pStyle w:val="NormalWeb"/>
        <w:spacing w:before="0" w:after="0"/>
        <w:rPr>
          <w:rFonts w:asciiTheme="minorHAnsi" w:hAnsiTheme="minorHAnsi" w:cstheme="minorHAnsi"/>
          <w:color w:val="333333"/>
        </w:rPr>
      </w:pPr>
    </w:p>
    <w:p w14:paraId="19187FE4" w14:textId="77777777" w:rsidR="00160546" w:rsidRDefault="00160546" w:rsidP="00334921">
      <w:pPr>
        <w:rPr>
          <w:rFonts w:asciiTheme="minorHAnsi" w:hAnsiTheme="minorHAnsi" w:cstheme="minorHAnsi"/>
          <w:color w:val="333333"/>
        </w:rPr>
      </w:pPr>
    </w:p>
    <w:p w14:paraId="20581A9C" w14:textId="6338FF4A" w:rsidR="004A64FD" w:rsidRPr="00121FA7" w:rsidRDefault="004A64FD" w:rsidP="004A64FD">
      <w:pPr>
        <w:pStyle w:val="Heading1"/>
        <w:jc w:val="center"/>
        <w:rPr>
          <w:sz w:val="28"/>
          <w:szCs w:val="28"/>
        </w:rPr>
      </w:pPr>
      <w:r w:rsidRPr="00121FA7">
        <w:rPr>
          <w:sz w:val="28"/>
          <w:szCs w:val="28"/>
        </w:rPr>
        <w:t xml:space="preserve">New highways services arrive in Suffolk as multi-million-pound partnership goes </w:t>
      </w:r>
      <w:proofErr w:type="gramStart"/>
      <w:r w:rsidRPr="00121FA7">
        <w:rPr>
          <w:sz w:val="28"/>
          <w:szCs w:val="28"/>
        </w:rPr>
        <w:t>live</w:t>
      </w:r>
      <w:proofErr w:type="gramEnd"/>
    </w:p>
    <w:p w14:paraId="6F01A29E" w14:textId="77777777" w:rsidR="004A64FD" w:rsidRPr="00D2690D" w:rsidRDefault="004A64FD" w:rsidP="004A64FD">
      <w:pPr>
        <w:pStyle w:val="NormalWeb"/>
        <w:spacing w:before="0" w:beforeAutospacing="0" w:after="0" w:afterAutospacing="0"/>
        <w:rPr>
          <w:rFonts w:asciiTheme="minorHAnsi" w:hAnsiTheme="minorHAnsi" w:cstheme="minorHAnsi"/>
          <w:color w:val="333333"/>
        </w:rPr>
      </w:pPr>
      <w:r w:rsidRPr="00D2690D">
        <w:rPr>
          <w:rFonts w:asciiTheme="minorHAnsi" w:hAnsiTheme="minorHAnsi" w:cstheme="minorHAnsi"/>
          <w:color w:val="333333"/>
        </w:rPr>
        <w:t xml:space="preserve">The new contract, which is worth in the region of £800 million - £1 billion, will deliver highway projects and improvements across Suffolk for up to 20 years, including maintaining roads, </w:t>
      </w:r>
      <w:proofErr w:type="gramStart"/>
      <w:r w:rsidRPr="00D2690D">
        <w:rPr>
          <w:rFonts w:asciiTheme="minorHAnsi" w:hAnsiTheme="minorHAnsi" w:cstheme="minorHAnsi"/>
          <w:color w:val="333333"/>
        </w:rPr>
        <w:t>pavements</w:t>
      </w:r>
      <w:proofErr w:type="gramEnd"/>
      <w:r w:rsidRPr="00D2690D">
        <w:rPr>
          <w:rFonts w:asciiTheme="minorHAnsi" w:hAnsiTheme="minorHAnsi" w:cstheme="minorHAnsi"/>
          <w:color w:val="333333"/>
        </w:rPr>
        <w:t xml:space="preserve"> and rights of way, improving drainage, hedge trimming, construction of new road schemes, snow-clearing and gritting and much more.</w:t>
      </w:r>
    </w:p>
    <w:p w14:paraId="2CC88056" w14:textId="77777777" w:rsidR="004A64FD" w:rsidRPr="00D2690D" w:rsidRDefault="004A64FD" w:rsidP="004A64FD">
      <w:pPr>
        <w:pStyle w:val="NormalWeb"/>
        <w:rPr>
          <w:rFonts w:asciiTheme="minorHAnsi" w:hAnsiTheme="minorHAnsi" w:cstheme="minorHAnsi"/>
          <w:color w:val="333333"/>
        </w:rPr>
      </w:pPr>
      <w:r w:rsidRPr="00D2690D">
        <w:rPr>
          <w:rFonts w:asciiTheme="minorHAnsi" w:hAnsiTheme="minorHAnsi" w:cstheme="minorHAnsi"/>
          <w:color w:val="333333"/>
        </w:rPr>
        <w:t>Milestone Infrastructure, part of M Group Services, was awarded Suffolk’s new highways services contract back in February and since then has been working with Suffolk County Council to mobilise the new contract ahead of it commencing on 1 October.</w:t>
      </w:r>
    </w:p>
    <w:p w14:paraId="22F01D50" w14:textId="77777777" w:rsidR="004A64FD" w:rsidRPr="00D2690D" w:rsidRDefault="004A64FD" w:rsidP="004A64FD">
      <w:pPr>
        <w:pStyle w:val="NormalWeb"/>
        <w:rPr>
          <w:rFonts w:asciiTheme="minorHAnsi" w:hAnsiTheme="minorHAnsi" w:cstheme="minorHAnsi"/>
          <w:color w:val="333333"/>
        </w:rPr>
      </w:pPr>
      <w:r w:rsidRPr="00D2690D">
        <w:rPr>
          <w:rFonts w:asciiTheme="minorHAnsi" w:hAnsiTheme="minorHAnsi" w:cstheme="minorHAnsi"/>
          <w:color w:val="333333"/>
        </w:rPr>
        <w:t xml:space="preserve">When seeking a new highways partner, the county council wanted a keener focus on delivering greater social value, building on the council’s commitment to carbon </w:t>
      </w:r>
      <w:proofErr w:type="gramStart"/>
      <w:r w:rsidRPr="00D2690D">
        <w:rPr>
          <w:rFonts w:asciiTheme="minorHAnsi" w:hAnsiTheme="minorHAnsi" w:cstheme="minorHAnsi"/>
          <w:color w:val="333333"/>
        </w:rPr>
        <w:t>reduction</w:t>
      </w:r>
      <w:proofErr w:type="gramEnd"/>
      <w:r w:rsidRPr="00D2690D">
        <w:rPr>
          <w:rFonts w:asciiTheme="minorHAnsi" w:hAnsiTheme="minorHAnsi" w:cstheme="minorHAnsi"/>
          <w:color w:val="333333"/>
        </w:rPr>
        <w:t xml:space="preserve"> and protecting the environment, using local skills and talent, and giving young people the opportunity to work in the sector.</w:t>
      </w:r>
    </w:p>
    <w:p w14:paraId="70A15722" w14:textId="77777777" w:rsidR="004A64FD" w:rsidRPr="00D2690D" w:rsidRDefault="004A64FD" w:rsidP="004A64FD">
      <w:pPr>
        <w:pStyle w:val="NormalWeb"/>
        <w:rPr>
          <w:rFonts w:asciiTheme="minorHAnsi" w:hAnsiTheme="minorHAnsi" w:cstheme="minorHAnsi"/>
          <w:color w:val="333333"/>
        </w:rPr>
      </w:pPr>
      <w:proofErr w:type="gramStart"/>
      <w:r w:rsidRPr="00D2690D">
        <w:rPr>
          <w:rFonts w:asciiTheme="minorHAnsi" w:hAnsiTheme="minorHAnsi" w:cstheme="minorHAnsi"/>
          <w:color w:val="333333"/>
        </w:rPr>
        <w:t>With this in mind, the</w:t>
      </w:r>
      <w:proofErr w:type="gramEnd"/>
      <w:r w:rsidRPr="00D2690D">
        <w:rPr>
          <w:rFonts w:asciiTheme="minorHAnsi" w:hAnsiTheme="minorHAnsi" w:cstheme="minorHAnsi"/>
          <w:color w:val="333333"/>
        </w:rPr>
        <w:t xml:space="preserve"> new partnership was built around six key contract objectives, which will form the basis for all that Suffolk Highways delivers going forward. These objectives are:</w:t>
      </w:r>
    </w:p>
    <w:p w14:paraId="7898A1B8" w14:textId="77777777" w:rsidR="004A64FD" w:rsidRPr="00D2690D" w:rsidRDefault="004A64FD" w:rsidP="004A64FD">
      <w:pPr>
        <w:numPr>
          <w:ilvl w:val="0"/>
          <w:numId w:val="63"/>
        </w:numPr>
        <w:spacing w:before="100" w:beforeAutospacing="1" w:after="100" w:afterAutospacing="1"/>
        <w:rPr>
          <w:rFonts w:asciiTheme="minorHAnsi" w:hAnsiTheme="minorHAnsi" w:cstheme="minorHAnsi"/>
          <w:color w:val="333333"/>
        </w:rPr>
      </w:pPr>
      <w:r w:rsidRPr="00D2690D">
        <w:rPr>
          <w:rFonts w:asciiTheme="minorHAnsi" w:hAnsiTheme="minorHAnsi" w:cstheme="minorHAnsi"/>
          <w:color w:val="333333"/>
        </w:rPr>
        <w:lastRenderedPageBreak/>
        <w:t>Collaboration and Partnership</w:t>
      </w:r>
    </w:p>
    <w:p w14:paraId="1280FF1E" w14:textId="77777777" w:rsidR="004A64FD" w:rsidRPr="00D2690D" w:rsidRDefault="004A64FD" w:rsidP="004A64FD">
      <w:pPr>
        <w:numPr>
          <w:ilvl w:val="0"/>
          <w:numId w:val="63"/>
        </w:numPr>
        <w:spacing w:before="100" w:beforeAutospacing="1" w:after="100" w:afterAutospacing="1"/>
        <w:rPr>
          <w:rFonts w:asciiTheme="minorHAnsi" w:hAnsiTheme="minorHAnsi" w:cstheme="minorHAnsi"/>
          <w:color w:val="333333"/>
        </w:rPr>
      </w:pPr>
      <w:r w:rsidRPr="00D2690D">
        <w:rPr>
          <w:rFonts w:asciiTheme="minorHAnsi" w:hAnsiTheme="minorHAnsi" w:cstheme="minorHAnsi"/>
          <w:color w:val="333333"/>
        </w:rPr>
        <w:t>Social Value</w:t>
      </w:r>
    </w:p>
    <w:p w14:paraId="79C7CB55" w14:textId="77777777" w:rsidR="004A64FD" w:rsidRPr="00D2690D" w:rsidRDefault="004A64FD" w:rsidP="004A64FD">
      <w:pPr>
        <w:numPr>
          <w:ilvl w:val="0"/>
          <w:numId w:val="63"/>
        </w:numPr>
        <w:spacing w:before="100" w:beforeAutospacing="1" w:after="100" w:afterAutospacing="1"/>
        <w:rPr>
          <w:rFonts w:asciiTheme="minorHAnsi" w:hAnsiTheme="minorHAnsi" w:cstheme="minorHAnsi"/>
          <w:color w:val="333333"/>
        </w:rPr>
      </w:pPr>
      <w:r w:rsidRPr="00D2690D">
        <w:rPr>
          <w:rFonts w:asciiTheme="minorHAnsi" w:hAnsiTheme="minorHAnsi" w:cstheme="minorHAnsi"/>
          <w:color w:val="333333"/>
        </w:rPr>
        <w:t>Environment and Net Zero Carbon</w:t>
      </w:r>
    </w:p>
    <w:p w14:paraId="00D066E1" w14:textId="77777777" w:rsidR="004A64FD" w:rsidRPr="00D2690D" w:rsidRDefault="004A64FD" w:rsidP="004A64FD">
      <w:pPr>
        <w:numPr>
          <w:ilvl w:val="0"/>
          <w:numId w:val="63"/>
        </w:numPr>
        <w:spacing w:before="100" w:beforeAutospacing="1" w:after="100" w:afterAutospacing="1"/>
        <w:rPr>
          <w:rFonts w:asciiTheme="minorHAnsi" w:hAnsiTheme="minorHAnsi" w:cstheme="minorHAnsi"/>
          <w:color w:val="333333"/>
        </w:rPr>
      </w:pPr>
      <w:r w:rsidRPr="00D2690D">
        <w:rPr>
          <w:rFonts w:asciiTheme="minorHAnsi" w:hAnsiTheme="minorHAnsi" w:cstheme="minorHAnsi"/>
          <w:color w:val="333333"/>
        </w:rPr>
        <w:t>Customer Communication and Engagement</w:t>
      </w:r>
    </w:p>
    <w:p w14:paraId="560787E6" w14:textId="77777777" w:rsidR="004A64FD" w:rsidRPr="00D2690D" w:rsidRDefault="004A64FD" w:rsidP="004A64FD">
      <w:pPr>
        <w:numPr>
          <w:ilvl w:val="0"/>
          <w:numId w:val="63"/>
        </w:numPr>
        <w:spacing w:before="100" w:beforeAutospacing="1" w:after="100" w:afterAutospacing="1"/>
        <w:rPr>
          <w:rFonts w:asciiTheme="minorHAnsi" w:hAnsiTheme="minorHAnsi" w:cstheme="minorHAnsi"/>
          <w:color w:val="333333"/>
        </w:rPr>
      </w:pPr>
      <w:r w:rsidRPr="00D2690D">
        <w:rPr>
          <w:rFonts w:asciiTheme="minorHAnsi" w:hAnsiTheme="minorHAnsi" w:cstheme="minorHAnsi"/>
          <w:color w:val="333333"/>
        </w:rPr>
        <w:t>Commercialism and Enterprise</w:t>
      </w:r>
    </w:p>
    <w:p w14:paraId="79F56B4D" w14:textId="77777777" w:rsidR="004A64FD" w:rsidRPr="00D2690D" w:rsidRDefault="004A64FD" w:rsidP="004A64FD">
      <w:pPr>
        <w:numPr>
          <w:ilvl w:val="0"/>
          <w:numId w:val="63"/>
        </w:numPr>
        <w:spacing w:before="100" w:beforeAutospacing="1" w:after="100" w:afterAutospacing="1"/>
        <w:rPr>
          <w:rFonts w:asciiTheme="minorHAnsi" w:hAnsiTheme="minorHAnsi" w:cstheme="minorHAnsi"/>
          <w:color w:val="333333"/>
        </w:rPr>
      </w:pPr>
      <w:r w:rsidRPr="00D2690D">
        <w:rPr>
          <w:rFonts w:asciiTheme="minorHAnsi" w:hAnsiTheme="minorHAnsi" w:cstheme="minorHAnsi"/>
          <w:color w:val="333333"/>
        </w:rPr>
        <w:t xml:space="preserve">Equality, </w:t>
      </w:r>
      <w:proofErr w:type="gramStart"/>
      <w:r w:rsidRPr="00D2690D">
        <w:rPr>
          <w:rFonts w:asciiTheme="minorHAnsi" w:hAnsiTheme="minorHAnsi" w:cstheme="minorHAnsi"/>
          <w:color w:val="333333"/>
        </w:rPr>
        <w:t>Diversity</w:t>
      </w:r>
      <w:proofErr w:type="gramEnd"/>
      <w:r w:rsidRPr="00D2690D">
        <w:rPr>
          <w:rFonts w:asciiTheme="minorHAnsi" w:hAnsiTheme="minorHAnsi" w:cstheme="minorHAnsi"/>
          <w:color w:val="333333"/>
        </w:rPr>
        <w:t xml:space="preserve"> and Inclusion</w:t>
      </w:r>
    </w:p>
    <w:p w14:paraId="6B76B5D5" w14:textId="77777777" w:rsidR="004A64FD" w:rsidRPr="00D2690D" w:rsidRDefault="004A64FD" w:rsidP="004A64FD">
      <w:pPr>
        <w:pStyle w:val="NormalWeb"/>
        <w:spacing w:before="0" w:after="0"/>
        <w:rPr>
          <w:rFonts w:asciiTheme="minorHAnsi" w:hAnsiTheme="minorHAnsi" w:cstheme="minorHAnsi"/>
          <w:color w:val="333333"/>
        </w:rPr>
      </w:pPr>
      <w:r w:rsidRPr="00401C16">
        <w:rPr>
          <w:rStyle w:val="Strong"/>
          <w:rFonts w:asciiTheme="minorHAnsi" w:eastAsiaTheme="majorEastAsia" w:hAnsiTheme="minorHAnsi" w:cstheme="minorHAnsi"/>
          <w:b w:val="0"/>
          <w:bCs w:val="0"/>
          <w:color w:val="333333"/>
        </w:rPr>
        <w:t>To read about</w:t>
      </w:r>
      <w:r w:rsidRPr="009F4B74">
        <w:rPr>
          <w:rStyle w:val="Strong"/>
          <w:rFonts w:asciiTheme="minorHAnsi" w:eastAsiaTheme="majorEastAsia" w:hAnsiTheme="minorHAnsi" w:cstheme="minorHAnsi"/>
          <w:b w:val="0"/>
          <w:bCs w:val="0"/>
          <w:color w:val="333333"/>
        </w:rPr>
        <w:t xml:space="preserve"> the new Suffolk Streetlighting contract with McCann, visit:</w:t>
      </w:r>
      <w:r w:rsidRPr="00D2690D">
        <w:rPr>
          <w:rStyle w:val="Strong"/>
          <w:rFonts w:asciiTheme="minorHAnsi" w:eastAsiaTheme="majorEastAsia" w:hAnsiTheme="minorHAnsi" w:cstheme="minorHAnsi"/>
          <w:color w:val="333333"/>
        </w:rPr>
        <w:t> </w:t>
      </w:r>
      <w:hyperlink r:id="rId15" w:history="1">
        <w:r w:rsidRPr="00D2690D">
          <w:rPr>
            <w:rStyle w:val="Hyperlink"/>
            <w:rFonts w:asciiTheme="minorHAnsi" w:eastAsiaTheme="majorEastAsia" w:hAnsiTheme="minorHAnsi" w:cstheme="minorHAnsi"/>
            <w:color w:val="1D5C90"/>
          </w:rPr>
          <w:t>Go Live! Suffolk County Council Street Lighting Services Contract Gets Underway - McCann (mccann-ltd.co.uk)</w:t>
        </w:r>
      </w:hyperlink>
    </w:p>
    <w:p w14:paraId="69C855B9" w14:textId="7C584057" w:rsidR="004A64FD" w:rsidRPr="00401C16" w:rsidRDefault="004A64FD" w:rsidP="004A64FD">
      <w:pPr>
        <w:pStyle w:val="Quote"/>
        <w:rPr>
          <w:i w:val="0"/>
          <w:iCs w:val="0"/>
          <w:color w:val="4472C4" w:themeColor="accent1"/>
        </w:rPr>
      </w:pPr>
    </w:p>
    <w:p w14:paraId="458D95EA" w14:textId="77777777" w:rsidR="004A64FD" w:rsidRPr="008B3370" w:rsidRDefault="004A64FD" w:rsidP="004A64FD">
      <w:pPr>
        <w:pStyle w:val="Heading1"/>
        <w:jc w:val="center"/>
        <w:rPr>
          <w:sz w:val="28"/>
          <w:szCs w:val="28"/>
        </w:rPr>
      </w:pPr>
      <w:r w:rsidRPr="008B3370">
        <w:rPr>
          <w:sz w:val="28"/>
          <w:szCs w:val="28"/>
        </w:rPr>
        <w:t xml:space="preserve">Developers risk "treating Suffolk communities with contempt" as the latest round of large-scale energy projects in Suffolk </w:t>
      </w:r>
      <w:proofErr w:type="gramStart"/>
      <w:r w:rsidRPr="008B3370">
        <w:rPr>
          <w:sz w:val="28"/>
          <w:szCs w:val="28"/>
        </w:rPr>
        <w:t>emerge</w:t>
      </w:r>
      <w:proofErr w:type="gramEnd"/>
    </w:p>
    <w:p w14:paraId="63BD0793" w14:textId="77777777" w:rsidR="004A64FD" w:rsidRPr="00D2690D" w:rsidRDefault="004A64FD" w:rsidP="004A64FD">
      <w:pPr>
        <w:pStyle w:val="NormalWeb"/>
        <w:spacing w:before="0" w:beforeAutospacing="0" w:after="0" w:afterAutospacing="0"/>
        <w:rPr>
          <w:rFonts w:asciiTheme="minorHAnsi" w:hAnsiTheme="minorHAnsi" w:cstheme="minorHAnsi"/>
          <w:color w:val="333333"/>
        </w:rPr>
      </w:pPr>
      <w:r w:rsidRPr="00D2690D">
        <w:rPr>
          <w:rFonts w:asciiTheme="minorHAnsi" w:hAnsiTheme="minorHAnsi" w:cstheme="minorHAnsi"/>
          <w:color w:val="333333"/>
        </w:rPr>
        <w:t xml:space="preserve">Energy developers who are bringing forward large-scale energy projects without speaking to councils or communities, were criticised heavily </w:t>
      </w:r>
      <w:r w:rsidRPr="0068192A">
        <w:rPr>
          <w:rFonts w:asciiTheme="minorHAnsi" w:hAnsiTheme="minorHAnsi" w:cstheme="minorHAnsi"/>
          <w:color w:val="333333"/>
        </w:rPr>
        <w:t>today</w:t>
      </w:r>
      <w:r>
        <w:rPr>
          <w:rFonts w:asciiTheme="minorHAnsi" w:hAnsiTheme="minorHAnsi" w:cstheme="minorHAnsi"/>
          <w:color w:val="333333"/>
        </w:rPr>
        <w:t xml:space="preserve"> (October 11</w:t>
      </w:r>
      <w:r w:rsidRPr="0068192A">
        <w:rPr>
          <w:rFonts w:asciiTheme="minorHAnsi" w:hAnsiTheme="minorHAnsi" w:cstheme="minorHAnsi"/>
          <w:color w:val="333333"/>
          <w:vertAlign w:val="superscript"/>
        </w:rPr>
        <w:t>th</w:t>
      </w:r>
      <w:r>
        <w:rPr>
          <w:rFonts w:asciiTheme="minorHAnsi" w:hAnsiTheme="minorHAnsi" w:cstheme="minorHAnsi"/>
          <w:color w:val="333333"/>
        </w:rPr>
        <w:t>)</w:t>
      </w:r>
      <w:r w:rsidRPr="00D2690D">
        <w:rPr>
          <w:rFonts w:asciiTheme="minorHAnsi" w:hAnsiTheme="minorHAnsi" w:cstheme="minorHAnsi"/>
          <w:color w:val="333333"/>
        </w:rPr>
        <w:t xml:space="preserve"> by Councillor Richard Rout, Deputy Leader of Suffolk County Council and Cabinet member for Finance and the Environment, following the latest publication of National Grid's Transmission Entry Capacity (TEC) Register.</w:t>
      </w:r>
    </w:p>
    <w:p w14:paraId="65D87CE0" w14:textId="77777777" w:rsidR="004A64FD" w:rsidRPr="00D2690D" w:rsidRDefault="004A64FD" w:rsidP="004A64FD">
      <w:pPr>
        <w:pStyle w:val="NormalWeb"/>
        <w:rPr>
          <w:rFonts w:asciiTheme="minorHAnsi" w:hAnsiTheme="minorHAnsi" w:cstheme="minorHAnsi"/>
          <w:color w:val="333333"/>
        </w:rPr>
      </w:pPr>
      <w:r w:rsidRPr="00D2690D">
        <w:rPr>
          <w:rFonts w:asciiTheme="minorHAnsi" w:hAnsiTheme="minorHAnsi" w:cstheme="minorHAnsi"/>
          <w:color w:val="333333"/>
        </w:rPr>
        <w:t>The TEC Register is a list of projects, which often end up as large nationally significant infrastructure projects (called NSIPs), that have secured the right to connect to National Grid’s network if they are consented, under the Planning Act 2008 by government, not local councils. These connection offers, which form a legally binding contract with National Grid, are routinely published and made, prior to the development and consenting of electricity generation or storage projects.</w:t>
      </w:r>
    </w:p>
    <w:p w14:paraId="3D3B7B7C" w14:textId="77777777" w:rsidR="004A64FD" w:rsidRPr="00D2690D" w:rsidRDefault="004A64FD" w:rsidP="004A64FD">
      <w:pPr>
        <w:pStyle w:val="NormalWeb"/>
        <w:rPr>
          <w:rFonts w:asciiTheme="minorHAnsi" w:hAnsiTheme="minorHAnsi" w:cstheme="minorHAnsi"/>
          <w:color w:val="333333"/>
        </w:rPr>
      </w:pPr>
      <w:r w:rsidRPr="00D2690D">
        <w:rPr>
          <w:rFonts w:asciiTheme="minorHAnsi" w:hAnsiTheme="minorHAnsi" w:cstheme="minorHAnsi"/>
          <w:color w:val="333333"/>
        </w:rPr>
        <w:t xml:space="preserve">The current list of connection offers published by National Grid shows that new projects have been offered connections at National Grid’s sites in Suffolk, at </w:t>
      </w:r>
      <w:proofErr w:type="spellStart"/>
      <w:r w:rsidRPr="00D2690D">
        <w:rPr>
          <w:rFonts w:asciiTheme="minorHAnsi" w:hAnsiTheme="minorHAnsi" w:cstheme="minorHAnsi"/>
          <w:color w:val="333333"/>
        </w:rPr>
        <w:t>Bramford</w:t>
      </w:r>
      <w:proofErr w:type="spellEnd"/>
      <w:r w:rsidRPr="00D2690D">
        <w:rPr>
          <w:rFonts w:asciiTheme="minorHAnsi" w:hAnsiTheme="minorHAnsi" w:cstheme="minorHAnsi"/>
          <w:color w:val="333333"/>
        </w:rPr>
        <w:t xml:space="preserve"> near Ipswich, and at Yaxley, near Eye, in north Suffolk. These new projects are </w:t>
      </w:r>
      <w:r>
        <w:rPr>
          <w:rFonts w:asciiTheme="minorHAnsi" w:hAnsiTheme="minorHAnsi" w:cstheme="minorHAnsi"/>
          <w:color w:val="333333"/>
        </w:rPr>
        <w:t>large-scale</w:t>
      </w:r>
      <w:r w:rsidRPr="00D2690D">
        <w:rPr>
          <w:rFonts w:asciiTheme="minorHAnsi" w:hAnsiTheme="minorHAnsi" w:cstheme="minorHAnsi"/>
          <w:color w:val="333333"/>
        </w:rPr>
        <w:t xml:space="preserve"> solar panel and battery storage proposals in the same style as the recent SUNNICA scheme in West Suffolk, which is a proposal to create a 2500-acre Solar Farm on the Suffolk Cambridgeshire border.</w:t>
      </w:r>
    </w:p>
    <w:p w14:paraId="2F07B7A2" w14:textId="77777777" w:rsidR="004A64FD" w:rsidRPr="00D2690D" w:rsidRDefault="004A64FD" w:rsidP="004A64FD">
      <w:pPr>
        <w:pStyle w:val="NormalWeb"/>
        <w:spacing w:before="0" w:beforeAutospacing="0" w:after="0" w:afterAutospacing="0"/>
        <w:rPr>
          <w:rFonts w:asciiTheme="minorHAnsi" w:hAnsiTheme="minorHAnsi" w:cstheme="minorHAnsi"/>
          <w:color w:val="333333"/>
        </w:rPr>
      </w:pPr>
      <w:r w:rsidRPr="00D2690D">
        <w:rPr>
          <w:rFonts w:asciiTheme="minorHAnsi" w:hAnsiTheme="minorHAnsi" w:cstheme="minorHAnsi"/>
          <w:color w:val="333333"/>
        </w:rPr>
        <w:t>Suffolk County Council, which is recognised by the Government as a centre of excellence when it comes to managing the impacts of big energy schemes, has previously outlined its concerns over the way large energy developers treat communities. In July this year, Cllr Rout wrote to the Secretary of State for Levelling up, Housing and Communities, Rt Hon Michael Gove MP, to outline the significant shortfalls of the West Suffolk SUNNICA application, described as "the worst example of what can go wrong" when developers mistreat local communities.</w:t>
      </w:r>
    </w:p>
    <w:p w14:paraId="5A986E88" w14:textId="77777777" w:rsidR="004A64FD" w:rsidRPr="00D2690D" w:rsidRDefault="004A64FD" w:rsidP="004A64FD">
      <w:pPr>
        <w:rPr>
          <w:rFonts w:asciiTheme="minorHAnsi" w:hAnsiTheme="minorHAnsi" w:cstheme="minorHAnsi"/>
          <w:b/>
          <w:bCs/>
          <w:color w:val="333333"/>
        </w:rPr>
      </w:pPr>
    </w:p>
    <w:p w14:paraId="24D5507E" w14:textId="77777777" w:rsidR="004A64FD" w:rsidRPr="00D2690D" w:rsidRDefault="004A64FD" w:rsidP="004A64FD">
      <w:pPr>
        <w:pStyle w:val="NormalWeb"/>
        <w:spacing w:before="0" w:beforeAutospacing="0" w:after="0" w:afterAutospacing="0"/>
        <w:rPr>
          <w:rFonts w:asciiTheme="minorHAnsi" w:hAnsiTheme="minorHAnsi" w:cstheme="minorHAnsi"/>
          <w:color w:val="333333"/>
        </w:rPr>
      </w:pPr>
      <w:r w:rsidRPr="00D2690D">
        <w:rPr>
          <w:rFonts w:asciiTheme="minorHAnsi" w:hAnsiTheme="minorHAnsi" w:cstheme="minorHAnsi"/>
          <w:color w:val="333333"/>
        </w:rPr>
        <w:t>These projects can now be brought forward by the respective developers for consideration under the NSIP programme and, if they meet the criteria, will be considered by the planning inspectorate for approval in due course. Due to the size of these proposals being like the SUNNICA proposal, if they do come forward, their planning applications will be ultimately decided by central government, not local councils.</w:t>
      </w:r>
    </w:p>
    <w:p w14:paraId="267DB9A2" w14:textId="77777777" w:rsidR="004A64FD" w:rsidRPr="00506A62" w:rsidRDefault="004A64FD" w:rsidP="004A64FD">
      <w:pPr>
        <w:pStyle w:val="Heading1"/>
        <w:jc w:val="center"/>
        <w:rPr>
          <w:sz w:val="28"/>
          <w:szCs w:val="28"/>
        </w:rPr>
      </w:pPr>
      <w:r w:rsidRPr="00506A62">
        <w:rPr>
          <w:sz w:val="28"/>
          <w:szCs w:val="28"/>
        </w:rPr>
        <w:t xml:space="preserve">Trading Standards seize 2,500 illegal vapes in </w:t>
      </w:r>
      <w:proofErr w:type="gramStart"/>
      <w:r w:rsidRPr="00506A62">
        <w:rPr>
          <w:sz w:val="28"/>
          <w:szCs w:val="28"/>
        </w:rPr>
        <w:t>Ipswich</w:t>
      </w:r>
      <w:proofErr w:type="gramEnd"/>
    </w:p>
    <w:p w14:paraId="404736BF" w14:textId="77777777" w:rsidR="004A64FD" w:rsidRPr="00506A62" w:rsidRDefault="004A64FD" w:rsidP="004A64FD">
      <w:pPr>
        <w:shd w:val="clear" w:color="auto" w:fill="FFFFFF"/>
        <w:rPr>
          <w:rFonts w:asciiTheme="minorHAnsi" w:hAnsiTheme="minorHAnsi" w:cstheme="minorHAnsi"/>
          <w:color w:val="333333"/>
        </w:rPr>
      </w:pPr>
      <w:r w:rsidRPr="00506A62">
        <w:rPr>
          <w:rFonts w:asciiTheme="minorHAnsi" w:hAnsiTheme="minorHAnsi" w:cstheme="minorHAnsi"/>
          <w:color w:val="333333"/>
        </w:rPr>
        <w:t>Devices that supplied hundreds more puffs than the legal limit are found in a shop storeroom.</w:t>
      </w:r>
    </w:p>
    <w:p w14:paraId="070C0E63" w14:textId="77777777" w:rsidR="004A64FD" w:rsidRDefault="004A64FD" w:rsidP="004A64FD">
      <w:pPr>
        <w:pStyle w:val="NormalWeb"/>
        <w:spacing w:before="0" w:beforeAutospacing="0" w:after="0" w:afterAutospacing="0"/>
        <w:rPr>
          <w:rFonts w:asciiTheme="minorHAnsi" w:hAnsiTheme="minorHAnsi" w:cstheme="minorHAnsi"/>
          <w:color w:val="333333"/>
        </w:rPr>
      </w:pPr>
    </w:p>
    <w:p w14:paraId="7490AD00" w14:textId="77777777" w:rsidR="004A64FD" w:rsidRPr="00D2690D" w:rsidRDefault="004A64FD" w:rsidP="004A64FD">
      <w:pPr>
        <w:pStyle w:val="NormalWeb"/>
        <w:spacing w:before="0" w:beforeAutospacing="0" w:after="0" w:afterAutospacing="0"/>
        <w:rPr>
          <w:rFonts w:asciiTheme="minorHAnsi" w:hAnsiTheme="minorHAnsi" w:cstheme="minorHAnsi"/>
          <w:color w:val="333333"/>
        </w:rPr>
      </w:pPr>
      <w:r w:rsidRPr="00D2690D">
        <w:rPr>
          <w:rFonts w:asciiTheme="minorHAnsi" w:hAnsiTheme="minorHAnsi" w:cstheme="minorHAnsi"/>
          <w:color w:val="333333"/>
        </w:rPr>
        <w:t>Suffolk Trading Standards has seized more than 2,000 illegal vapes from a shop in Ipswich.</w:t>
      </w:r>
    </w:p>
    <w:p w14:paraId="6D49CC50" w14:textId="77777777" w:rsidR="004A64FD" w:rsidRPr="00D2690D" w:rsidRDefault="004A64FD" w:rsidP="004A64FD">
      <w:pPr>
        <w:pStyle w:val="NormalWeb"/>
        <w:rPr>
          <w:rFonts w:asciiTheme="minorHAnsi" w:hAnsiTheme="minorHAnsi" w:cstheme="minorHAnsi"/>
          <w:color w:val="333333"/>
        </w:rPr>
      </w:pPr>
      <w:r w:rsidRPr="00D2690D">
        <w:rPr>
          <w:rFonts w:asciiTheme="minorHAnsi" w:hAnsiTheme="minorHAnsi" w:cstheme="minorHAnsi"/>
          <w:color w:val="333333"/>
        </w:rPr>
        <w:lastRenderedPageBreak/>
        <w:t>Approximately 2,500 vapes were found in a storeroom when officers visited the premises following a successful test purchase of illegal tobacco.</w:t>
      </w:r>
    </w:p>
    <w:p w14:paraId="433007E2" w14:textId="77777777" w:rsidR="004A64FD" w:rsidRPr="00D2690D" w:rsidRDefault="004A64FD" w:rsidP="004A64FD">
      <w:pPr>
        <w:pStyle w:val="NormalWeb"/>
        <w:spacing w:before="0" w:beforeAutospacing="0" w:after="0" w:afterAutospacing="0"/>
        <w:rPr>
          <w:rFonts w:asciiTheme="minorHAnsi" w:hAnsiTheme="minorHAnsi" w:cstheme="minorHAnsi"/>
          <w:color w:val="333333"/>
        </w:rPr>
      </w:pPr>
      <w:r w:rsidRPr="00D2690D">
        <w:rPr>
          <w:rFonts w:asciiTheme="minorHAnsi" w:hAnsiTheme="minorHAnsi" w:cstheme="minorHAnsi"/>
          <w:color w:val="333333"/>
        </w:rPr>
        <w:t>Used properly, vapes and e-cigarettes can be a successful way of helping people to stop smoking.</w:t>
      </w:r>
      <w:r>
        <w:rPr>
          <w:rFonts w:asciiTheme="minorHAnsi" w:hAnsiTheme="minorHAnsi" w:cstheme="minorHAnsi"/>
          <w:color w:val="333333"/>
        </w:rPr>
        <w:t xml:space="preserve"> </w:t>
      </w:r>
      <w:r w:rsidRPr="00D2690D">
        <w:rPr>
          <w:rFonts w:asciiTheme="minorHAnsi" w:hAnsiTheme="minorHAnsi" w:cstheme="minorHAnsi"/>
          <w:color w:val="333333"/>
        </w:rPr>
        <w:t>But criminals are capitalising on this, leading to a rise in illegal vapes. In addition, some retailers are increasingly selling vapes to underage children, who are often enticed by the colourful packaging and sweet flavours.</w:t>
      </w:r>
    </w:p>
    <w:p w14:paraId="24AB3575" w14:textId="77777777" w:rsidR="004A64FD" w:rsidRPr="00D2690D" w:rsidRDefault="004A64FD" w:rsidP="004A64FD">
      <w:pPr>
        <w:pStyle w:val="NormalWeb"/>
        <w:rPr>
          <w:rFonts w:asciiTheme="minorHAnsi" w:hAnsiTheme="minorHAnsi" w:cstheme="minorHAnsi"/>
          <w:color w:val="333333"/>
        </w:rPr>
      </w:pPr>
      <w:r w:rsidRPr="00D2690D">
        <w:rPr>
          <w:rFonts w:asciiTheme="minorHAnsi" w:hAnsiTheme="minorHAnsi" w:cstheme="minorHAnsi"/>
          <w:color w:val="333333"/>
        </w:rPr>
        <w:t>The seized vapes are illegal because they supply over the number of puffs allowed under the Tobacco and Related Products Regulations 2016.</w:t>
      </w:r>
    </w:p>
    <w:p w14:paraId="572E8080" w14:textId="77777777" w:rsidR="004A64FD" w:rsidRPr="00D2690D" w:rsidRDefault="004A64FD" w:rsidP="004A64FD">
      <w:pPr>
        <w:pStyle w:val="NormalWeb"/>
        <w:rPr>
          <w:rFonts w:asciiTheme="minorHAnsi" w:hAnsiTheme="minorHAnsi" w:cstheme="minorHAnsi"/>
          <w:color w:val="333333"/>
        </w:rPr>
      </w:pPr>
      <w:r w:rsidRPr="00D2690D">
        <w:rPr>
          <w:rFonts w:asciiTheme="minorHAnsi" w:hAnsiTheme="minorHAnsi" w:cstheme="minorHAnsi"/>
          <w:color w:val="333333"/>
        </w:rPr>
        <w:t>The regulations state that vapes should provide a maximum of 600 puffs, but these devices indicate between 3,500 puffs to up to more than 10,000.</w:t>
      </w:r>
    </w:p>
    <w:p w14:paraId="2E0494C7" w14:textId="77777777" w:rsidR="004A64FD" w:rsidRPr="00D2690D" w:rsidRDefault="004A64FD" w:rsidP="004A64FD">
      <w:pPr>
        <w:pStyle w:val="NormalWeb"/>
        <w:rPr>
          <w:rFonts w:asciiTheme="minorHAnsi" w:hAnsiTheme="minorHAnsi" w:cstheme="minorHAnsi"/>
          <w:color w:val="333333"/>
        </w:rPr>
      </w:pPr>
      <w:r w:rsidRPr="00D2690D">
        <w:rPr>
          <w:rFonts w:asciiTheme="minorHAnsi" w:hAnsiTheme="minorHAnsi" w:cstheme="minorHAnsi"/>
          <w:color w:val="333333"/>
        </w:rPr>
        <w:t>Investigations into the retailer continue.</w:t>
      </w:r>
    </w:p>
    <w:p w14:paraId="4A5DAE07" w14:textId="77777777" w:rsidR="004A64FD" w:rsidRPr="00D2690D" w:rsidRDefault="004A64FD" w:rsidP="004A64FD">
      <w:pPr>
        <w:pStyle w:val="NormalWeb"/>
        <w:spacing w:before="0" w:beforeAutospacing="0" w:after="0" w:afterAutospacing="0"/>
        <w:rPr>
          <w:rFonts w:asciiTheme="minorHAnsi" w:hAnsiTheme="minorHAnsi" w:cstheme="minorHAnsi"/>
          <w:color w:val="333333"/>
        </w:rPr>
      </w:pPr>
      <w:r w:rsidRPr="00D2690D">
        <w:rPr>
          <w:rFonts w:asciiTheme="minorHAnsi" w:hAnsiTheme="minorHAnsi" w:cstheme="minorHAnsi"/>
          <w:color w:val="333333"/>
        </w:rPr>
        <w:t>Consumers can ensure the vape that they are purchasing is legal by checking the following:</w:t>
      </w:r>
    </w:p>
    <w:p w14:paraId="06EA2BAC" w14:textId="77777777" w:rsidR="004A64FD" w:rsidRPr="00D2690D" w:rsidRDefault="004A64FD" w:rsidP="004A64FD">
      <w:pPr>
        <w:numPr>
          <w:ilvl w:val="0"/>
          <w:numId w:val="64"/>
        </w:numPr>
        <w:spacing w:before="100" w:beforeAutospacing="1" w:after="100" w:afterAutospacing="1"/>
        <w:rPr>
          <w:rFonts w:asciiTheme="minorHAnsi" w:hAnsiTheme="minorHAnsi" w:cstheme="minorHAnsi"/>
          <w:color w:val="333333"/>
        </w:rPr>
      </w:pPr>
      <w:r w:rsidRPr="00D2690D">
        <w:rPr>
          <w:rFonts w:asciiTheme="minorHAnsi" w:hAnsiTheme="minorHAnsi" w:cstheme="minorHAnsi"/>
          <w:color w:val="333333"/>
        </w:rPr>
        <w:t xml:space="preserve">That the tank of a vape is a maximum size of 2ml, and the largest refill bottle is 10ml in size or </w:t>
      </w:r>
      <w:proofErr w:type="gramStart"/>
      <w:r w:rsidRPr="00D2690D">
        <w:rPr>
          <w:rFonts w:asciiTheme="minorHAnsi" w:hAnsiTheme="minorHAnsi" w:cstheme="minorHAnsi"/>
          <w:color w:val="333333"/>
        </w:rPr>
        <w:t>less</w:t>
      </w:r>
      <w:proofErr w:type="gramEnd"/>
    </w:p>
    <w:p w14:paraId="609A12E4" w14:textId="77777777" w:rsidR="004A64FD" w:rsidRPr="00D2690D" w:rsidRDefault="004A64FD" w:rsidP="004A64FD">
      <w:pPr>
        <w:numPr>
          <w:ilvl w:val="0"/>
          <w:numId w:val="64"/>
        </w:numPr>
        <w:spacing w:before="100" w:beforeAutospacing="1" w:after="100" w:afterAutospacing="1"/>
        <w:rPr>
          <w:rFonts w:asciiTheme="minorHAnsi" w:hAnsiTheme="minorHAnsi" w:cstheme="minorHAnsi"/>
          <w:color w:val="333333"/>
        </w:rPr>
      </w:pPr>
      <w:r w:rsidRPr="00D2690D">
        <w:rPr>
          <w:rFonts w:asciiTheme="minorHAnsi" w:hAnsiTheme="minorHAnsi" w:cstheme="minorHAnsi"/>
          <w:color w:val="333333"/>
        </w:rPr>
        <w:t>That all liquids come in childproof bottles displaying nicotine warnings and have an accompanying safety leaflet</w:t>
      </w:r>
    </w:p>
    <w:p w14:paraId="11D39184" w14:textId="77777777" w:rsidR="004A64FD" w:rsidRPr="00D2690D" w:rsidRDefault="004A64FD" w:rsidP="004A64FD">
      <w:pPr>
        <w:numPr>
          <w:ilvl w:val="0"/>
          <w:numId w:val="64"/>
        </w:numPr>
        <w:spacing w:before="100" w:beforeAutospacing="1" w:after="100" w:afterAutospacing="1"/>
        <w:rPr>
          <w:rFonts w:asciiTheme="minorHAnsi" w:hAnsiTheme="minorHAnsi" w:cstheme="minorHAnsi"/>
          <w:color w:val="333333"/>
        </w:rPr>
      </w:pPr>
      <w:r w:rsidRPr="00D2690D">
        <w:rPr>
          <w:rFonts w:asciiTheme="minorHAnsi" w:hAnsiTheme="minorHAnsi" w:cstheme="minorHAnsi"/>
          <w:color w:val="333333"/>
        </w:rPr>
        <w:t>That vapes have a nicotine strength of no more than 20mg/ml, or 2%</w:t>
      </w:r>
    </w:p>
    <w:p w14:paraId="7C8242E0" w14:textId="77777777" w:rsidR="004A64FD" w:rsidRPr="00D2690D" w:rsidRDefault="004A64FD" w:rsidP="004A64FD">
      <w:pPr>
        <w:numPr>
          <w:ilvl w:val="0"/>
          <w:numId w:val="64"/>
        </w:numPr>
        <w:spacing w:before="100" w:beforeAutospacing="1" w:after="100" w:afterAutospacing="1"/>
        <w:rPr>
          <w:rFonts w:asciiTheme="minorHAnsi" w:hAnsiTheme="minorHAnsi" w:cstheme="minorHAnsi"/>
          <w:color w:val="333333"/>
        </w:rPr>
      </w:pPr>
      <w:r w:rsidRPr="00D2690D">
        <w:rPr>
          <w:rFonts w:asciiTheme="minorHAnsi" w:hAnsiTheme="minorHAnsi" w:cstheme="minorHAnsi"/>
          <w:color w:val="333333"/>
        </w:rPr>
        <w:t>That a maximum number of around 600 puffs is offered</w:t>
      </w:r>
    </w:p>
    <w:p w14:paraId="2C4C87FB" w14:textId="77777777" w:rsidR="004A64FD" w:rsidRPr="00D2690D" w:rsidRDefault="004A64FD" w:rsidP="004A64FD">
      <w:pPr>
        <w:pStyle w:val="NormalWeb"/>
        <w:spacing w:before="0" w:after="0"/>
        <w:rPr>
          <w:rFonts w:asciiTheme="minorHAnsi" w:hAnsiTheme="minorHAnsi" w:cstheme="minorHAnsi"/>
          <w:color w:val="333333"/>
        </w:rPr>
      </w:pPr>
      <w:r w:rsidRPr="00D2690D">
        <w:rPr>
          <w:rFonts w:asciiTheme="minorHAnsi" w:hAnsiTheme="minorHAnsi" w:cstheme="minorHAnsi"/>
          <w:color w:val="333333"/>
        </w:rPr>
        <w:t>Anyone who suspects that a business is inappropriately selling vaping materials can report this in confidence to Suffolk Trading Standards via the Citizens Advice Consumer helpline on </w:t>
      </w:r>
      <w:r w:rsidRPr="00D2690D">
        <w:rPr>
          <w:rStyle w:val="Strong"/>
          <w:rFonts w:asciiTheme="minorHAnsi" w:eastAsiaTheme="majorEastAsia" w:hAnsiTheme="minorHAnsi" w:cstheme="minorHAnsi"/>
          <w:color w:val="333333"/>
        </w:rPr>
        <w:t>0808 223 1133</w:t>
      </w:r>
      <w:r w:rsidRPr="00D2690D">
        <w:rPr>
          <w:rFonts w:asciiTheme="minorHAnsi" w:hAnsiTheme="minorHAnsi" w:cstheme="minorHAnsi"/>
          <w:color w:val="333333"/>
        </w:rPr>
        <w:t>.</w:t>
      </w:r>
    </w:p>
    <w:p w14:paraId="651AF74B" w14:textId="77777777" w:rsidR="004A64FD" w:rsidRPr="0051697B" w:rsidRDefault="004A64FD" w:rsidP="004A64FD">
      <w:pPr>
        <w:pStyle w:val="Heading1"/>
        <w:jc w:val="center"/>
        <w:rPr>
          <w:sz w:val="28"/>
          <w:szCs w:val="28"/>
        </w:rPr>
      </w:pPr>
      <w:r w:rsidRPr="0051697B">
        <w:rPr>
          <w:sz w:val="28"/>
          <w:szCs w:val="28"/>
        </w:rPr>
        <w:t xml:space="preserve">New fund delivers digital boost for </w:t>
      </w:r>
      <w:proofErr w:type="gramStart"/>
      <w:r w:rsidRPr="0051697B">
        <w:rPr>
          <w:sz w:val="28"/>
          <w:szCs w:val="28"/>
        </w:rPr>
        <w:t>Suffolk</w:t>
      </w:r>
      <w:proofErr w:type="gramEnd"/>
    </w:p>
    <w:p w14:paraId="568DD2AF" w14:textId="77777777" w:rsidR="004A64FD" w:rsidRPr="001E2068" w:rsidRDefault="004A64FD" w:rsidP="004A64FD">
      <w:pPr>
        <w:shd w:val="clear" w:color="auto" w:fill="FFFFFF"/>
        <w:rPr>
          <w:rFonts w:asciiTheme="minorHAnsi" w:hAnsiTheme="minorHAnsi" w:cstheme="minorHAnsi"/>
          <w:color w:val="333333"/>
        </w:rPr>
      </w:pPr>
      <w:r w:rsidRPr="001E2068">
        <w:rPr>
          <w:rFonts w:asciiTheme="minorHAnsi" w:hAnsiTheme="minorHAnsi" w:cstheme="minorHAnsi"/>
          <w:color w:val="333333"/>
        </w:rPr>
        <w:t xml:space="preserve">Almost £250,000 of funding was announced at an event </w:t>
      </w:r>
      <w:r w:rsidRPr="003F3A8E">
        <w:rPr>
          <w:rFonts w:asciiTheme="minorHAnsi" w:hAnsiTheme="minorHAnsi" w:cstheme="minorHAnsi"/>
          <w:color w:val="333333"/>
        </w:rPr>
        <w:t>today</w:t>
      </w:r>
      <w:r>
        <w:rPr>
          <w:rFonts w:asciiTheme="minorHAnsi" w:hAnsiTheme="minorHAnsi" w:cstheme="minorHAnsi"/>
          <w:color w:val="333333"/>
        </w:rPr>
        <w:t xml:space="preserve"> (October 25</w:t>
      </w:r>
      <w:r w:rsidRPr="003F3A8E">
        <w:rPr>
          <w:rFonts w:asciiTheme="minorHAnsi" w:hAnsiTheme="minorHAnsi" w:cstheme="minorHAnsi"/>
          <w:color w:val="333333"/>
          <w:vertAlign w:val="superscript"/>
        </w:rPr>
        <w:t>th</w:t>
      </w:r>
      <w:r>
        <w:rPr>
          <w:rFonts w:asciiTheme="minorHAnsi" w:hAnsiTheme="minorHAnsi" w:cstheme="minorHAnsi"/>
          <w:color w:val="333333"/>
        </w:rPr>
        <w:t>)</w:t>
      </w:r>
      <w:r w:rsidRPr="001E2068">
        <w:rPr>
          <w:rFonts w:asciiTheme="minorHAnsi" w:hAnsiTheme="minorHAnsi" w:cstheme="minorHAnsi"/>
          <w:color w:val="333333"/>
        </w:rPr>
        <w:t>, giving a boost to the county’s ambitions to reduce the number of people excluded from the benefits of digital technology.</w:t>
      </w:r>
    </w:p>
    <w:p w14:paraId="19D866A2" w14:textId="77777777" w:rsidR="004A64FD" w:rsidRDefault="004A64FD" w:rsidP="004A64FD">
      <w:pPr>
        <w:rPr>
          <w:rFonts w:asciiTheme="minorHAnsi" w:hAnsiTheme="minorHAnsi" w:cstheme="minorHAnsi"/>
          <w:color w:val="333333"/>
        </w:rPr>
      </w:pPr>
    </w:p>
    <w:p w14:paraId="1DE60D46" w14:textId="77777777" w:rsidR="004A64FD" w:rsidRPr="00D2690D" w:rsidRDefault="004A64FD" w:rsidP="004A64FD">
      <w:pPr>
        <w:pStyle w:val="NormalWeb"/>
        <w:spacing w:before="0" w:beforeAutospacing="0" w:after="0" w:afterAutospacing="0"/>
        <w:rPr>
          <w:rFonts w:asciiTheme="minorHAnsi" w:hAnsiTheme="minorHAnsi" w:cstheme="minorHAnsi"/>
          <w:color w:val="333333"/>
        </w:rPr>
      </w:pPr>
      <w:r w:rsidRPr="00D2690D">
        <w:rPr>
          <w:rFonts w:asciiTheme="minorHAnsi" w:hAnsiTheme="minorHAnsi" w:cstheme="minorHAnsi"/>
          <w:color w:val="333333"/>
        </w:rPr>
        <w:t xml:space="preserve">Suffolk County Council has contributed £100,000, with £143,000 coming from District and Borough </w:t>
      </w:r>
      <w:r>
        <w:rPr>
          <w:rFonts w:asciiTheme="minorHAnsi" w:hAnsiTheme="minorHAnsi" w:cstheme="minorHAnsi"/>
          <w:color w:val="333333"/>
        </w:rPr>
        <w:t>Council</w:t>
      </w:r>
      <w:r w:rsidRPr="00D2690D">
        <w:rPr>
          <w:rFonts w:asciiTheme="minorHAnsi" w:hAnsiTheme="minorHAnsi" w:cstheme="minorHAnsi"/>
          <w:color w:val="333333"/>
        </w:rPr>
        <w:t xml:space="preserve"> funding, earmarked for digital inclusion projects.</w:t>
      </w:r>
    </w:p>
    <w:p w14:paraId="1D9807A8" w14:textId="77777777" w:rsidR="004A64FD" w:rsidRPr="00D2690D" w:rsidRDefault="004A64FD" w:rsidP="004A64FD">
      <w:pPr>
        <w:pStyle w:val="NormalWeb"/>
        <w:spacing w:before="0" w:after="0"/>
        <w:rPr>
          <w:rFonts w:asciiTheme="minorHAnsi" w:hAnsiTheme="minorHAnsi" w:cstheme="minorHAnsi"/>
          <w:color w:val="333333"/>
        </w:rPr>
      </w:pPr>
      <w:r w:rsidRPr="00D2690D">
        <w:rPr>
          <w:rFonts w:asciiTheme="minorHAnsi" w:hAnsiTheme="minorHAnsi" w:cstheme="minorHAnsi"/>
          <w:color w:val="333333"/>
        </w:rPr>
        <w:t>Suffolk’s Digital Inclusion Fund will be open to bidders from early November</w:t>
      </w:r>
      <w:r w:rsidRPr="00D2690D">
        <w:rPr>
          <w:rStyle w:val="Strong"/>
          <w:rFonts w:asciiTheme="minorHAnsi" w:eastAsiaTheme="majorEastAsia" w:hAnsiTheme="minorHAnsi" w:cstheme="minorHAnsi"/>
          <w:color w:val="333333"/>
        </w:rPr>
        <w:t> </w:t>
      </w:r>
      <w:r w:rsidRPr="00D2690D">
        <w:rPr>
          <w:rFonts w:asciiTheme="minorHAnsi" w:hAnsiTheme="minorHAnsi" w:cstheme="minorHAnsi"/>
          <w:color w:val="333333"/>
        </w:rPr>
        <w:t>for initiatives that will support people of all ages, but particularly those who are at risk of being disadvantaged by being excluded from accessing digital support and information.</w:t>
      </w:r>
    </w:p>
    <w:p w14:paraId="6C6A679C" w14:textId="77777777" w:rsidR="004A64FD" w:rsidRPr="00D2690D" w:rsidRDefault="004A64FD" w:rsidP="004A64FD">
      <w:pPr>
        <w:pStyle w:val="NormalWeb"/>
        <w:rPr>
          <w:rFonts w:asciiTheme="minorHAnsi" w:hAnsiTheme="minorHAnsi" w:cstheme="minorHAnsi"/>
          <w:color w:val="333333"/>
        </w:rPr>
      </w:pPr>
      <w:r w:rsidRPr="00D2690D">
        <w:rPr>
          <w:rFonts w:asciiTheme="minorHAnsi" w:hAnsiTheme="minorHAnsi" w:cstheme="minorHAnsi"/>
          <w:color w:val="333333"/>
        </w:rPr>
        <w:t xml:space="preserve">The fund has been created as a collaboration between Suffolk County Council, district and borough councils, voluntary and private sector </w:t>
      </w:r>
      <w:proofErr w:type="gramStart"/>
      <w:r w:rsidRPr="00D2690D">
        <w:rPr>
          <w:rFonts w:asciiTheme="minorHAnsi" w:hAnsiTheme="minorHAnsi" w:cstheme="minorHAnsi"/>
          <w:color w:val="333333"/>
        </w:rPr>
        <w:t>partners</w:t>
      </w:r>
      <w:proofErr w:type="gramEnd"/>
      <w:r w:rsidRPr="00D2690D">
        <w:rPr>
          <w:rFonts w:asciiTheme="minorHAnsi" w:hAnsiTheme="minorHAnsi" w:cstheme="minorHAnsi"/>
          <w:color w:val="333333"/>
        </w:rPr>
        <w:t xml:space="preserve"> and Suffolk Community Foundation. It is a direct result of Suffolk County County’s Policy Development Panel, held in 2022, which recommended a series of actions to reduce digital poverty and its effects in Suffolk.</w:t>
      </w:r>
    </w:p>
    <w:p w14:paraId="4915B2A0" w14:textId="77777777" w:rsidR="004A64FD" w:rsidRPr="00D2690D" w:rsidRDefault="004A64FD" w:rsidP="004A64FD">
      <w:pPr>
        <w:pStyle w:val="NormalWeb"/>
        <w:spacing w:before="0" w:after="0"/>
        <w:rPr>
          <w:rFonts w:asciiTheme="minorHAnsi" w:hAnsiTheme="minorHAnsi" w:cstheme="minorHAnsi"/>
          <w:color w:val="333333"/>
        </w:rPr>
      </w:pPr>
      <w:r>
        <w:rPr>
          <w:rFonts w:asciiTheme="minorHAnsi" w:hAnsiTheme="minorHAnsi" w:cstheme="minorHAnsi"/>
          <w:color w:val="333333"/>
        </w:rPr>
        <w:t>The</w:t>
      </w:r>
      <w:r w:rsidRPr="00D2690D">
        <w:rPr>
          <w:rFonts w:asciiTheme="minorHAnsi" w:hAnsiTheme="minorHAnsi" w:cstheme="minorHAnsi"/>
          <w:color w:val="333333"/>
        </w:rPr>
        <w:t xml:space="preserve"> event called on key partners to support the new fund, making a further commitment to playing their part in the ambition for a digitally enabled Suffolk. Prospective bidders are encouraged to apply through Suffolk Community Foundation’s website </w:t>
      </w:r>
      <w:hyperlink r:id="rId16" w:history="1">
        <w:r w:rsidRPr="00D2690D">
          <w:rPr>
            <w:rStyle w:val="Hyperlink"/>
            <w:rFonts w:asciiTheme="minorHAnsi" w:eastAsiaTheme="majorEastAsia" w:hAnsiTheme="minorHAnsi" w:cstheme="minorHAnsi"/>
            <w:color w:val="1D5C90"/>
          </w:rPr>
          <w:t>www.suffolkcf.org.uk</w:t>
        </w:r>
      </w:hyperlink>
    </w:p>
    <w:p w14:paraId="60726DC7" w14:textId="77777777" w:rsidR="004A64FD" w:rsidRPr="00D2690D" w:rsidRDefault="004A64FD" w:rsidP="004A64FD">
      <w:pPr>
        <w:pStyle w:val="NormalWeb"/>
        <w:rPr>
          <w:rFonts w:asciiTheme="minorHAnsi" w:hAnsiTheme="minorHAnsi" w:cstheme="minorHAnsi"/>
          <w:color w:val="333333"/>
        </w:rPr>
      </w:pPr>
      <w:r w:rsidRPr="00D2690D">
        <w:rPr>
          <w:rFonts w:asciiTheme="minorHAnsi" w:hAnsiTheme="minorHAnsi" w:cstheme="minorHAnsi"/>
          <w:color w:val="333333"/>
        </w:rPr>
        <w:t>Evidence suggests that by not having the skills or the means to use online services – everything from online shopping, looking up important information and advice and using transactional services such as applying for bus passes – people are at risk of poorer health, reduced income and even a lower life expectancy.</w:t>
      </w:r>
    </w:p>
    <w:p w14:paraId="20EA5A57" w14:textId="77777777" w:rsidR="004A64FD" w:rsidRDefault="004A64FD" w:rsidP="004A64FD">
      <w:pPr>
        <w:pStyle w:val="NormalWeb"/>
        <w:rPr>
          <w:rFonts w:asciiTheme="minorHAnsi" w:hAnsiTheme="minorHAnsi" w:cstheme="minorHAnsi"/>
          <w:color w:val="333333"/>
        </w:rPr>
      </w:pPr>
      <w:r w:rsidRPr="00D2690D">
        <w:rPr>
          <w:rFonts w:asciiTheme="minorHAnsi" w:hAnsiTheme="minorHAnsi" w:cstheme="minorHAnsi"/>
          <w:color w:val="333333"/>
        </w:rPr>
        <w:lastRenderedPageBreak/>
        <w:t xml:space="preserve">In 2021, Healthwatch Suffolk, who participated in the event, co-produced principles for digital health and care. These principles provide important guidance for organisations intending to deliver health or social care services using digital to ensure people have a meaningful choice over how and when they access </w:t>
      </w:r>
      <w:proofErr w:type="gramStart"/>
      <w:r w:rsidRPr="00D2690D">
        <w:rPr>
          <w:rFonts w:asciiTheme="minorHAnsi" w:hAnsiTheme="minorHAnsi" w:cstheme="minorHAnsi"/>
          <w:color w:val="333333"/>
        </w:rPr>
        <w:t>information</w:t>
      </w:r>
      <w:proofErr w:type="gramEnd"/>
      <w:r w:rsidRPr="00D2690D">
        <w:rPr>
          <w:rFonts w:asciiTheme="minorHAnsi" w:hAnsiTheme="minorHAnsi" w:cstheme="minorHAnsi"/>
          <w:color w:val="333333"/>
        </w:rPr>
        <w:t xml:space="preserve"> and it is available to them in the format they need.</w:t>
      </w:r>
    </w:p>
    <w:p w14:paraId="4F7F617C" w14:textId="77777777" w:rsidR="004A64FD" w:rsidRDefault="004A64FD" w:rsidP="004A64FD">
      <w:pPr>
        <w:pStyle w:val="NormalWeb"/>
        <w:spacing w:before="0" w:beforeAutospacing="0" w:after="0" w:afterAutospacing="0"/>
        <w:rPr>
          <w:rFonts w:asciiTheme="minorHAnsi" w:hAnsiTheme="minorHAnsi" w:cstheme="minorHAnsi"/>
          <w:color w:val="333333"/>
        </w:rPr>
      </w:pPr>
    </w:p>
    <w:p w14:paraId="64CBA105" w14:textId="77777777" w:rsidR="004A64FD" w:rsidRPr="00D2690D" w:rsidRDefault="004A64FD" w:rsidP="004A64FD">
      <w:pPr>
        <w:pStyle w:val="NormalWeb"/>
        <w:spacing w:before="0" w:beforeAutospacing="0" w:after="0" w:afterAutospacing="0"/>
        <w:rPr>
          <w:rFonts w:asciiTheme="minorHAnsi" w:hAnsiTheme="minorHAnsi" w:cstheme="minorHAnsi"/>
          <w:color w:val="333333"/>
        </w:rPr>
      </w:pPr>
      <w:r w:rsidRPr="00D2690D">
        <w:rPr>
          <w:rFonts w:asciiTheme="minorHAnsi" w:hAnsiTheme="minorHAnsi" w:cstheme="minorHAnsi"/>
          <w:color w:val="333333"/>
        </w:rPr>
        <w:t>Speakers at the event included Cllr Bobby Bennett, Cllr Faircloth-Mutton, Stuart Keeble, Director of Public Health, Nick Khan, Strategic Director at East Suffolk Council and Andy Yacoub, Chief Executive of Healthwatch Suffolk, Melanie Craig, Chief Executive Officer of Suffolk Community Foundation and Tim Holder, Director of Development and Communications at Suffolk Community Foundation.</w:t>
      </w:r>
    </w:p>
    <w:p w14:paraId="72ED27E3" w14:textId="77777777" w:rsidR="004A64FD" w:rsidRPr="00D2690D" w:rsidRDefault="004A64FD" w:rsidP="004A64FD">
      <w:pPr>
        <w:pStyle w:val="NormalWeb"/>
        <w:spacing w:before="0" w:after="0"/>
        <w:rPr>
          <w:rFonts w:asciiTheme="minorHAnsi" w:hAnsiTheme="minorHAnsi" w:cstheme="minorHAnsi"/>
          <w:color w:val="333333"/>
        </w:rPr>
      </w:pPr>
      <w:r w:rsidRPr="00D2690D">
        <w:rPr>
          <w:rFonts w:asciiTheme="minorHAnsi" w:hAnsiTheme="minorHAnsi" w:cstheme="minorHAnsi"/>
          <w:color w:val="333333"/>
        </w:rPr>
        <w:t>Healthwatch Suffolk’s </w:t>
      </w:r>
      <w:r w:rsidRPr="00D2690D">
        <w:rPr>
          <w:rStyle w:val="Emphasis"/>
          <w:rFonts w:asciiTheme="minorHAnsi" w:eastAsiaTheme="majorEastAsia" w:hAnsiTheme="minorHAnsi" w:cstheme="minorHAnsi"/>
          <w:color w:val="333333"/>
        </w:rPr>
        <w:t xml:space="preserve">Digital Care and Health: Guiding principles for health and social care providers and commissioners planning or delivering digital care in Suffolk and </w:t>
      </w:r>
      <w:proofErr w:type="gramStart"/>
      <w:r w:rsidRPr="00D2690D">
        <w:rPr>
          <w:rStyle w:val="Emphasis"/>
          <w:rFonts w:asciiTheme="minorHAnsi" w:eastAsiaTheme="majorEastAsia" w:hAnsiTheme="minorHAnsi" w:cstheme="minorHAnsi"/>
          <w:color w:val="333333"/>
        </w:rPr>
        <w:t>north east</w:t>
      </w:r>
      <w:proofErr w:type="gramEnd"/>
      <w:r w:rsidRPr="00D2690D">
        <w:rPr>
          <w:rStyle w:val="Emphasis"/>
          <w:rFonts w:asciiTheme="minorHAnsi" w:eastAsiaTheme="majorEastAsia" w:hAnsiTheme="minorHAnsi" w:cstheme="minorHAnsi"/>
          <w:color w:val="333333"/>
        </w:rPr>
        <w:t xml:space="preserve"> Essex</w:t>
      </w:r>
      <w:r w:rsidRPr="00D2690D">
        <w:rPr>
          <w:rFonts w:asciiTheme="minorHAnsi" w:hAnsiTheme="minorHAnsi" w:cstheme="minorHAnsi"/>
          <w:color w:val="333333"/>
        </w:rPr>
        <w:t> is available at </w:t>
      </w:r>
      <w:hyperlink r:id="rId17" w:history="1">
        <w:r w:rsidRPr="00D2690D">
          <w:rPr>
            <w:rStyle w:val="Hyperlink"/>
            <w:rFonts w:asciiTheme="minorHAnsi" w:eastAsiaTheme="majorEastAsia" w:hAnsiTheme="minorHAnsi" w:cstheme="minorHAnsi"/>
            <w:color w:val="1D5C90"/>
          </w:rPr>
          <w:t>www.healthwatchsuffolk.co.uk</w:t>
        </w:r>
      </w:hyperlink>
    </w:p>
    <w:p w14:paraId="07365EE6" w14:textId="5A83AEBE" w:rsidR="007D7E51" w:rsidRPr="00376298" w:rsidRDefault="007D7E51" w:rsidP="004A64FD">
      <w:pPr>
        <w:pStyle w:val="Heading1"/>
        <w:jc w:val="center"/>
        <w:rPr>
          <w:rFonts w:asciiTheme="minorHAnsi" w:hAnsiTheme="minorHAnsi" w:cstheme="minorHAnsi"/>
          <w:color w:val="333333"/>
        </w:rPr>
      </w:pPr>
    </w:p>
    <w:sectPr w:rsidR="007D7E51" w:rsidRPr="00376298" w:rsidSect="008979EA">
      <w:pgSz w:w="11900" w:h="16840"/>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86667" w14:textId="77777777" w:rsidR="00D418E2" w:rsidRDefault="00D418E2" w:rsidP="009D51A9">
      <w:r>
        <w:separator/>
      </w:r>
    </w:p>
  </w:endnote>
  <w:endnote w:type="continuationSeparator" w:id="0">
    <w:p w14:paraId="7D2613AE" w14:textId="77777777" w:rsidR="00D418E2" w:rsidRDefault="00D418E2" w:rsidP="009D5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BT-Light">
    <w:altName w:val="Futura Lt BT"/>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13F23" w14:textId="77777777" w:rsidR="00D418E2" w:rsidRDefault="00D418E2" w:rsidP="009D51A9">
      <w:r>
        <w:separator/>
      </w:r>
    </w:p>
  </w:footnote>
  <w:footnote w:type="continuationSeparator" w:id="0">
    <w:p w14:paraId="2453BD65" w14:textId="77777777" w:rsidR="00D418E2" w:rsidRDefault="00D418E2" w:rsidP="009D51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44A5"/>
    <w:multiLevelType w:val="hybridMultilevel"/>
    <w:tmpl w:val="D5FA5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C2639F"/>
    <w:multiLevelType w:val="hybridMultilevel"/>
    <w:tmpl w:val="0C184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40323EC"/>
    <w:multiLevelType w:val="multilevel"/>
    <w:tmpl w:val="9906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55AC4"/>
    <w:multiLevelType w:val="multilevel"/>
    <w:tmpl w:val="C6CABB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750713"/>
    <w:multiLevelType w:val="multilevel"/>
    <w:tmpl w:val="06B49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A52BF6"/>
    <w:multiLevelType w:val="multilevel"/>
    <w:tmpl w:val="956E1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BD4EC1"/>
    <w:multiLevelType w:val="hybridMultilevel"/>
    <w:tmpl w:val="079C4D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E3D76DA"/>
    <w:multiLevelType w:val="hybridMultilevel"/>
    <w:tmpl w:val="9F840E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F0B50B0"/>
    <w:multiLevelType w:val="hybridMultilevel"/>
    <w:tmpl w:val="E294D0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4C080D"/>
    <w:multiLevelType w:val="multilevel"/>
    <w:tmpl w:val="1866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A55914"/>
    <w:multiLevelType w:val="multilevel"/>
    <w:tmpl w:val="57605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F93BDC"/>
    <w:multiLevelType w:val="multilevel"/>
    <w:tmpl w:val="5298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9F77DC"/>
    <w:multiLevelType w:val="multilevel"/>
    <w:tmpl w:val="17EC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DD2FA7"/>
    <w:multiLevelType w:val="hybridMultilevel"/>
    <w:tmpl w:val="87A065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8C62C42"/>
    <w:multiLevelType w:val="hybridMultilevel"/>
    <w:tmpl w:val="22B26A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9D0047C"/>
    <w:multiLevelType w:val="hybridMultilevel"/>
    <w:tmpl w:val="5720F7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CEF37C2"/>
    <w:multiLevelType w:val="multilevel"/>
    <w:tmpl w:val="86888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8A7E46"/>
    <w:multiLevelType w:val="multilevel"/>
    <w:tmpl w:val="3D881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A41D3B"/>
    <w:multiLevelType w:val="hybridMultilevel"/>
    <w:tmpl w:val="D5F4967A"/>
    <w:lvl w:ilvl="0" w:tplc="08090001">
      <w:start w:val="1"/>
      <w:numFmt w:val="bullet"/>
      <w:lvlText w:val=""/>
      <w:lvlJc w:val="left"/>
      <w:pPr>
        <w:ind w:left="4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1FEA18E6"/>
    <w:multiLevelType w:val="multilevel"/>
    <w:tmpl w:val="D8F01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841C60"/>
    <w:multiLevelType w:val="multilevel"/>
    <w:tmpl w:val="89029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EB7428"/>
    <w:multiLevelType w:val="multilevel"/>
    <w:tmpl w:val="E20A5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B30134"/>
    <w:multiLevelType w:val="hybridMultilevel"/>
    <w:tmpl w:val="C61825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2A6F0E4F"/>
    <w:multiLevelType w:val="multilevel"/>
    <w:tmpl w:val="595ED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861D48"/>
    <w:multiLevelType w:val="multilevel"/>
    <w:tmpl w:val="1DE2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A710F9"/>
    <w:multiLevelType w:val="multilevel"/>
    <w:tmpl w:val="AC50F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5C4DA6"/>
    <w:multiLevelType w:val="multilevel"/>
    <w:tmpl w:val="5EF438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0B305FD"/>
    <w:multiLevelType w:val="multilevel"/>
    <w:tmpl w:val="DFD47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7811200"/>
    <w:multiLevelType w:val="multilevel"/>
    <w:tmpl w:val="8A60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5835C4"/>
    <w:multiLevelType w:val="multilevel"/>
    <w:tmpl w:val="A486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140D8F"/>
    <w:multiLevelType w:val="multilevel"/>
    <w:tmpl w:val="D1703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DE5CC2"/>
    <w:multiLevelType w:val="hybridMultilevel"/>
    <w:tmpl w:val="8DD804D6"/>
    <w:lvl w:ilvl="0" w:tplc="49CEC68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3EE921F7"/>
    <w:multiLevelType w:val="hybridMultilevel"/>
    <w:tmpl w:val="AE962A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405969EE"/>
    <w:multiLevelType w:val="multilevel"/>
    <w:tmpl w:val="4CD4C0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09D06AD"/>
    <w:multiLevelType w:val="multilevel"/>
    <w:tmpl w:val="B664C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0F94C05"/>
    <w:multiLevelType w:val="multilevel"/>
    <w:tmpl w:val="4C6E7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2F86977"/>
    <w:multiLevelType w:val="multilevel"/>
    <w:tmpl w:val="B3A43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3A141B0"/>
    <w:multiLevelType w:val="hybridMultilevel"/>
    <w:tmpl w:val="6E80A2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4233A67"/>
    <w:multiLevelType w:val="multilevel"/>
    <w:tmpl w:val="7A5C9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D1F53B9"/>
    <w:multiLevelType w:val="hybridMultilevel"/>
    <w:tmpl w:val="2B6AD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D394156"/>
    <w:multiLevelType w:val="multilevel"/>
    <w:tmpl w:val="62CE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DB14A5E"/>
    <w:multiLevelType w:val="hybridMultilevel"/>
    <w:tmpl w:val="93D4AC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4ECD4F13"/>
    <w:multiLevelType w:val="hybridMultilevel"/>
    <w:tmpl w:val="A5CE67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501F0564"/>
    <w:multiLevelType w:val="hybridMultilevel"/>
    <w:tmpl w:val="0FB4D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5310641F"/>
    <w:multiLevelType w:val="hybridMultilevel"/>
    <w:tmpl w:val="9FA86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562D40A3"/>
    <w:multiLevelType w:val="hybridMultilevel"/>
    <w:tmpl w:val="116847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579945E3"/>
    <w:multiLevelType w:val="multilevel"/>
    <w:tmpl w:val="BADAE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ADC7B44"/>
    <w:multiLevelType w:val="multilevel"/>
    <w:tmpl w:val="822E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BD9651B"/>
    <w:multiLevelType w:val="multilevel"/>
    <w:tmpl w:val="0218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F714200"/>
    <w:multiLevelType w:val="multilevel"/>
    <w:tmpl w:val="7F345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1345EE6"/>
    <w:multiLevelType w:val="hybridMultilevel"/>
    <w:tmpl w:val="3DA0AE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615543E2"/>
    <w:multiLevelType w:val="hybridMultilevel"/>
    <w:tmpl w:val="FE3856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626B69CD"/>
    <w:multiLevelType w:val="hybridMultilevel"/>
    <w:tmpl w:val="314A58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636E3767"/>
    <w:multiLevelType w:val="hybridMultilevel"/>
    <w:tmpl w:val="53625280"/>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4" w15:restartNumberingAfterBreak="0">
    <w:nsid w:val="64473249"/>
    <w:multiLevelType w:val="multilevel"/>
    <w:tmpl w:val="A1A0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8A83645"/>
    <w:multiLevelType w:val="multilevel"/>
    <w:tmpl w:val="80DAAC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8D508FC"/>
    <w:multiLevelType w:val="multilevel"/>
    <w:tmpl w:val="B1C8B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8E43C49"/>
    <w:multiLevelType w:val="hybridMultilevel"/>
    <w:tmpl w:val="D8AA9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691E6344"/>
    <w:multiLevelType w:val="hybridMultilevel"/>
    <w:tmpl w:val="05F042F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9" w15:restartNumberingAfterBreak="0">
    <w:nsid w:val="69BD3A43"/>
    <w:multiLevelType w:val="hybridMultilevel"/>
    <w:tmpl w:val="AB964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742175FA"/>
    <w:multiLevelType w:val="hybridMultilevel"/>
    <w:tmpl w:val="807A516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1" w15:restartNumberingAfterBreak="0">
    <w:nsid w:val="779D1D8D"/>
    <w:multiLevelType w:val="multilevel"/>
    <w:tmpl w:val="C636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9574C00"/>
    <w:multiLevelType w:val="multilevel"/>
    <w:tmpl w:val="C77A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F3F5A15"/>
    <w:multiLevelType w:val="hybridMultilevel"/>
    <w:tmpl w:val="0D34E8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0611214">
    <w:abstractNumId w:val="28"/>
  </w:num>
  <w:num w:numId="2" w16cid:durableId="65420835">
    <w:abstractNumId w:val="36"/>
  </w:num>
  <w:num w:numId="3" w16cid:durableId="555705491">
    <w:abstractNumId w:val="54"/>
  </w:num>
  <w:num w:numId="4" w16cid:durableId="931359489">
    <w:abstractNumId w:val="9"/>
  </w:num>
  <w:num w:numId="5" w16cid:durableId="1435858861">
    <w:abstractNumId w:val="24"/>
  </w:num>
  <w:num w:numId="6" w16cid:durableId="313488339">
    <w:abstractNumId w:val="34"/>
  </w:num>
  <w:num w:numId="7" w16cid:durableId="126702323">
    <w:abstractNumId w:val="46"/>
  </w:num>
  <w:num w:numId="8" w16cid:durableId="674846008">
    <w:abstractNumId w:val="62"/>
  </w:num>
  <w:num w:numId="9" w16cid:durableId="1126504058">
    <w:abstractNumId w:val="20"/>
  </w:num>
  <w:num w:numId="10" w16cid:durableId="38670350">
    <w:abstractNumId w:val="23"/>
  </w:num>
  <w:num w:numId="11" w16cid:durableId="245655410">
    <w:abstractNumId w:val="21"/>
  </w:num>
  <w:num w:numId="12" w16cid:durableId="1594392471">
    <w:abstractNumId w:val="48"/>
  </w:num>
  <w:num w:numId="13" w16cid:durableId="1094133272">
    <w:abstractNumId w:val="2"/>
  </w:num>
  <w:num w:numId="14" w16cid:durableId="304509497">
    <w:abstractNumId w:val="12"/>
  </w:num>
  <w:num w:numId="15" w16cid:durableId="1918712045">
    <w:abstractNumId w:val="47"/>
  </w:num>
  <w:num w:numId="16" w16cid:durableId="1759136480">
    <w:abstractNumId w:val="7"/>
  </w:num>
  <w:num w:numId="17" w16cid:durableId="78799171">
    <w:abstractNumId w:val="50"/>
  </w:num>
  <w:num w:numId="18" w16cid:durableId="484128984">
    <w:abstractNumId w:val="56"/>
  </w:num>
  <w:num w:numId="19" w16cid:durableId="6935732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172763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77025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36696731">
    <w:abstractNumId w:val="41"/>
  </w:num>
  <w:num w:numId="23" w16cid:durableId="524291564">
    <w:abstractNumId w:val="51"/>
  </w:num>
  <w:num w:numId="24" w16cid:durableId="1499541078">
    <w:abstractNumId w:val="0"/>
  </w:num>
  <w:num w:numId="25" w16cid:durableId="1303803168">
    <w:abstractNumId w:val="13"/>
  </w:num>
  <w:num w:numId="26" w16cid:durableId="379282175">
    <w:abstractNumId w:val="43"/>
  </w:num>
  <w:num w:numId="27" w16cid:durableId="577635285">
    <w:abstractNumId w:val="22"/>
  </w:num>
  <w:num w:numId="28" w16cid:durableId="1003893939">
    <w:abstractNumId w:val="49"/>
  </w:num>
  <w:num w:numId="29" w16cid:durableId="363138342">
    <w:abstractNumId w:val="27"/>
  </w:num>
  <w:num w:numId="30" w16cid:durableId="1614632758">
    <w:abstractNumId w:val="55"/>
  </w:num>
  <w:num w:numId="31" w16cid:durableId="1620141509">
    <w:abstractNumId w:val="59"/>
  </w:num>
  <w:num w:numId="32" w16cid:durableId="1150636193">
    <w:abstractNumId w:val="6"/>
  </w:num>
  <w:num w:numId="33" w16cid:durableId="1236472586">
    <w:abstractNumId w:val="8"/>
  </w:num>
  <w:num w:numId="34" w16cid:durableId="248738919">
    <w:abstractNumId w:val="37"/>
  </w:num>
  <w:num w:numId="35" w16cid:durableId="1388065623">
    <w:abstractNumId w:val="52"/>
  </w:num>
  <w:num w:numId="36" w16cid:durableId="1227761090">
    <w:abstractNumId w:val="3"/>
  </w:num>
  <w:num w:numId="37" w16cid:durableId="1138109346">
    <w:abstractNumId w:val="7"/>
  </w:num>
  <w:num w:numId="38" w16cid:durableId="144206292">
    <w:abstractNumId w:val="31"/>
  </w:num>
  <w:num w:numId="39" w16cid:durableId="284696879">
    <w:abstractNumId w:val="1"/>
  </w:num>
  <w:num w:numId="40" w16cid:durableId="1088841465">
    <w:abstractNumId w:val="26"/>
  </w:num>
  <w:num w:numId="41" w16cid:durableId="257835802">
    <w:abstractNumId w:val="42"/>
  </w:num>
  <w:num w:numId="42" w16cid:durableId="1138499114">
    <w:abstractNumId w:val="25"/>
  </w:num>
  <w:num w:numId="43" w16cid:durableId="1601403814">
    <w:abstractNumId w:val="58"/>
  </w:num>
  <w:num w:numId="44" w16cid:durableId="853616920">
    <w:abstractNumId w:val="18"/>
  </w:num>
  <w:num w:numId="45" w16cid:durableId="838303259">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22730669">
    <w:abstractNumId w:val="19"/>
  </w:num>
  <w:num w:numId="47" w16cid:durableId="1670058727">
    <w:abstractNumId w:val="10"/>
  </w:num>
  <w:num w:numId="48" w16cid:durableId="1348559807">
    <w:abstractNumId w:val="60"/>
  </w:num>
  <w:num w:numId="49" w16cid:durableId="754088287">
    <w:abstractNumId w:val="57"/>
  </w:num>
  <w:num w:numId="50" w16cid:durableId="993488062">
    <w:abstractNumId w:val="44"/>
  </w:num>
  <w:num w:numId="51" w16cid:durableId="1869683486">
    <w:abstractNumId w:val="63"/>
  </w:num>
  <w:num w:numId="52" w16cid:durableId="1952937627">
    <w:abstractNumId w:val="14"/>
  </w:num>
  <w:num w:numId="53" w16cid:durableId="151877130">
    <w:abstractNumId w:val="5"/>
  </w:num>
  <w:num w:numId="54" w16cid:durableId="783229835">
    <w:abstractNumId w:val="63"/>
  </w:num>
  <w:num w:numId="55" w16cid:durableId="915013675">
    <w:abstractNumId w:val="15"/>
  </w:num>
  <w:num w:numId="56" w16cid:durableId="1990011320">
    <w:abstractNumId w:val="35"/>
  </w:num>
  <w:num w:numId="57" w16cid:durableId="2045715150">
    <w:abstractNumId w:val="16"/>
  </w:num>
  <w:num w:numId="58" w16cid:durableId="1634167353">
    <w:abstractNumId w:val="29"/>
  </w:num>
  <w:num w:numId="59" w16cid:durableId="1217474763">
    <w:abstractNumId w:val="40"/>
  </w:num>
  <w:num w:numId="60" w16cid:durableId="2036075510">
    <w:abstractNumId w:val="4"/>
  </w:num>
  <w:num w:numId="61" w16cid:durableId="323365493">
    <w:abstractNumId w:val="61"/>
  </w:num>
  <w:num w:numId="62" w16cid:durableId="1933313312">
    <w:abstractNumId w:val="30"/>
  </w:num>
  <w:num w:numId="63" w16cid:durableId="546726464">
    <w:abstractNumId w:val="38"/>
  </w:num>
  <w:num w:numId="64" w16cid:durableId="1943296466">
    <w:abstractNumId w:val="11"/>
  </w:num>
  <w:num w:numId="65" w16cid:durableId="1898079032">
    <w:abstractNumId w:val="17"/>
  </w:num>
  <w:num w:numId="66" w16cid:durableId="526139117">
    <w:abstractNumId w:val="3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5001D"/>
    <w:rsid w:val="00016EF0"/>
    <w:rsid w:val="00017B8D"/>
    <w:rsid w:val="00022C2B"/>
    <w:rsid w:val="00033A5A"/>
    <w:rsid w:val="000416DF"/>
    <w:rsid w:val="0004525B"/>
    <w:rsid w:val="0005019F"/>
    <w:rsid w:val="00054906"/>
    <w:rsid w:val="00060F44"/>
    <w:rsid w:val="00061E03"/>
    <w:rsid w:val="00063186"/>
    <w:rsid w:val="00072351"/>
    <w:rsid w:val="000929A7"/>
    <w:rsid w:val="00097266"/>
    <w:rsid w:val="000B172C"/>
    <w:rsid w:val="000B1D8F"/>
    <w:rsid w:val="000B59A8"/>
    <w:rsid w:val="000F2558"/>
    <w:rsid w:val="001062C5"/>
    <w:rsid w:val="00107B35"/>
    <w:rsid w:val="00126DC3"/>
    <w:rsid w:val="001331F5"/>
    <w:rsid w:val="00142815"/>
    <w:rsid w:val="001525E9"/>
    <w:rsid w:val="00160546"/>
    <w:rsid w:val="00161EE3"/>
    <w:rsid w:val="0016241E"/>
    <w:rsid w:val="00170400"/>
    <w:rsid w:val="00195BD2"/>
    <w:rsid w:val="001977F0"/>
    <w:rsid w:val="001A2D22"/>
    <w:rsid w:val="001A6AB9"/>
    <w:rsid w:val="001B330C"/>
    <w:rsid w:val="001B368B"/>
    <w:rsid w:val="001C1865"/>
    <w:rsid w:val="001C2C4D"/>
    <w:rsid w:val="001D36C3"/>
    <w:rsid w:val="001E56A6"/>
    <w:rsid w:val="001F02FA"/>
    <w:rsid w:val="00200DD7"/>
    <w:rsid w:val="00215614"/>
    <w:rsid w:val="00220174"/>
    <w:rsid w:val="0022052E"/>
    <w:rsid w:val="00226D40"/>
    <w:rsid w:val="002476BD"/>
    <w:rsid w:val="002615B9"/>
    <w:rsid w:val="00264A43"/>
    <w:rsid w:val="00267384"/>
    <w:rsid w:val="00273C96"/>
    <w:rsid w:val="00290A80"/>
    <w:rsid w:val="002A4FB7"/>
    <w:rsid w:val="002B453A"/>
    <w:rsid w:val="002B4FF5"/>
    <w:rsid w:val="002C7101"/>
    <w:rsid w:val="002D2D9C"/>
    <w:rsid w:val="002D4384"/>
    <w:rsid w:val="00301410"/>
    <w:rsid w:val="003020C0"/>
    <w:rsid w:val="003148A9"/>
    <w:rsid w:val="00334921"/>
    <w:rsid w:val="00353AD9"/>
    <w:rsid w:val="00380F05"/>
    <w:rsid w:val="00390C0E"/>
    <w:rsid w:val="00391732"/>
    <w:rsid w:val="00394BD7"/>
    <w:rsid w:val="003B1E33"/>
    <w:rsid w:val="003B7D93"/>
    <w:rsid w:val="003C448E"/>
    <w:rsid w:val="003C6133"/>
    <w:rsid w:val="003D3A02"/>
    <w:rsid w:val="003E0F30"/>
    <w:rsid w:val="0040672F"/>
    <w:rsid w:val="0042480F"/>
    <w:rsid w:val="00426CAE"/>
    <w:rsid w:val="004302A7"/>
    <w:rsid w:val="004311A9"/>
    <w:rsid w:val="00432BD8"/>
    <w:rsid w:val="00436604"/>
    <w:rsid w:val="00456137"/>
    <w:rsid w:val="00463114"/>
    <w:rsid w:val="00473A04"/>
    <w:rsid w:val="00485380"/>
    <w:rsid w:val="00492B45"/>
    <w:rsid w:val="004A64FD"/>
    <w:rsid w:val="004B5CF9"/>
    <w:rsid w:val="004E11F8"/>
    <w:rsid w:val="004F2E83"/>
    <w:rsid w:val="00513807"/>
    <w:rsid w:val="005301E0"/>
    <w:rsid w:val="00530B5E"/>
    <w:rsid w:val="00535E6E"/>
    <w:rsid w:val="00551724"/>
    <w:rsid w:val="00553490"/>
    <w:rsid w:val="00560EDB"/>
    <w:rsid w:val="00573C32"/>
    <w:rsid w:val="00576484"/>
    <w:rsid w:val="00596775"/>
    <w:rsid w:val="005C1C33"/>
    <w:rsid w:val="005E5140"/>
    <w:rsid w:val="005E5A03"/>
    <w:rsid w:val="005F0337"/>
    <w:rsid w:val="005F4588"/>
    <w:rsid w:val="005F4624"/>
    <w:rsid w:val="006001C9"/>
    <w:rsid w:val="00600AA0"/>
    <w:rsid w:val="00603EE0"/>
    <w:rsid w:val="0061068A"/>
    <w:rsid w:val="00613F53"/>
    <w:rsid w:val="00630B4E"/>
    <w:rsid w:val="00631FC0"/>
    <w:rsid w:val="00642F90"/>
    <w:rsid w:val="00653257"/>
    <w:rsid w:val="00653A7E"/>
    <w:rsid w:val="006552D4"/>
    <w:rsid w:val="00656795"/>
    <w:rsid w:val="00664308"/>
    <w:rsid w:val="00666258"/>
    <w:rsid w:val="006703D4"/>
    <w:rsid w:val="00697212"/>
    <w:rsid w:val="006F0AA4"/>
    <w:rsid w:val="00703F2B"/>
    <w:rsid w:val="00724987"/>
    <w:rsid w:val="007335F2"/>
    <w:rsid w:val="00737D4F"/>
    <w:rsid w:val="00746B96"/>
    <w:rsid w:val="00751D94"/>
    <w:rsid w:val="00772847"/>
    <w:rsid w:val="00781CD5"/>
    <w:rsid w:val="007902B1"/>
    <w:rsid w:val="00797162"/>
    <w:rsid w:val="007A1A72"/>
    <w:rsid w:val="007B0B10"/>
    <w:rsid w:val="007C5C60"/>
    <w:rsid w:val="007D4122"/>
    <w:rsid w:val="007D4960"/>
    <w:rsid w:val="007D7E51"/>
    <w:rsid w:val="008069D4"/>
    <w:rsid w:val="00814D90"/>
    <w:rsid w:val="00824695"/>
    <w:rsid w:val="00834DF8"/>
    <w:rsid w:val="0084190C"/>
    <w:rsid w:val="00844DF7"/>
    <w:rsid w:val="0089735B"/>
    <w:rsid w:val="008979EA"/>
    <w:rsid w:val="008D3AF8"/>
    <w:rsid w:val="008F40ED"/>
    <w:rsid w:val="008F6651"/>
    <w:rsid w:val="00910108"/>
    <w:rsid w:val="009108C0"/>
    <w:rsid w:val="00916518"/>
    <w:rsid w:val="0091798E"/>
    <w:rsid w:val="00922603"/>
    <w:rsid w:val="00954191"/>
    <w:rsid w:val="009675FC"/>
    <w:rsid w:val="0097005F"/>
    <w:rsid w:val="009743D4"/>
    <w:rsid w:val="009A2746"/>
    <w:rsid w:val="009A7D3D"/>
    <w:rsid w:val="009B1564"/>
    <w:rsid w:val="009B3195"/>
    <w:rsid w:val="009B7472"/>
    <w:rsid w:val="009C44F5"/>
    <w:rsid w:val="009C6E9C"/>
    <w:rsid w:val="009C73D1"/>
    <w:rsid w:val="009D51A9"/>
    <w:rsid w:val="009F0B72"/>
    <w:rsid w:val="009F0F00"/>
    <w:rsid w:val="009F3EBD"/>
    <w:rsid w:val="009F3EC9"/>
    <w:rsid w:val="009F7529"/>
    <w:rsid w:val="00A014AB"/>
    <w:rsid w:val="00A03072"/>
    <w:rsid w:val="00A11656"/>
    <w:rsid w:val="00A128A3"/>
    <w:rsid w:val="00A17ACD"/>
    <w:rsid w:val="00A2123B"/>
    <w:rsid w:val="00A308D3"/>
    <w:rsid w:val="00A3558B"/>
    <w:rsid w:val="00A52F95"/>
    <w:rsid w:val="00A54AD7"/>
    <w:rsid w:val="00A568A8"/>
    <w:rsid w:val="00A56E1D"/>
    <w:rsid w:val="00A60F39"/>
    <w:rsid w:val="00A63260"/>
    <w:rsid w:val="00A70B9B"/>
    <w:rsid w:val="00A97DFD"/>
    <w:rsid w:val="00AB3B58"/>
    <w:rsid w:val="00AB52FD"/>
    <w:rsid w:val="00AC19D3"/>
    <w:rsid w:val="00AC2083"/>
    <w:rsid w:val="00AC4839"/>
    <w:rsid w:val="00AC4EED"/>
    <w:rsid w:val="00AE3993"/>
    <w:rsid w:val="00AE65DD"/>
    <w:rsid w:val="00B73C2C"/>
    <w:rsid w:val="00B83117"/>
    <w:rsid w:val="00B9081D"/>
    <w:rsid w:val="00BA4EB4"/>
    <w:rsid w:val="00BA65B2"/>
    <w:rsid w:val="00BB31BD"/>
    <w:rsid w:val="00BB5771"/>
    <w:rsid w:val="00BB5C46"/>
    <w:rsid w:val="00BD3B1E"/>
    <w:rsid w:val="00C21433"/>
    <w:rsid w:val="00C26C91"/>
    <w:rsid w:val="00C35A69"/>
    <w:rsid w:val="00C51804"/>
    <w:rsid w:val="00C51D53"/>
    <w:rsid w:val="00C558A6"/>
    <w:rsid w:val="00CA7953"/>
    <w:rsid w:val="00CB23EE"/>
    <w:rsid w:val="00CB48D0"/>
    <w:rsid w:val="00CD3796"/>
    <w:rsid w:val="00CF6912"/>
    <w:rsid w:val="00D11B9A"/>
    <w:rsid w:val="00D334F1"/>
    <w:rsid w:val="00D3640D"/>
    <w:rsid w:val="00D418E2"/>
    <w:rsid w:val="00D4474E"/>
    <w:rsid w:val="00D47561"/>
    <w:rsid w:val="00D5375A"/>
    <w:rsid w:val="00D7768A"/>
    <w:rsid w:val="00D8492C"/>
    <w:rsid w:val="00DA36D0"/>
    <w:rsid w:val="00DB0AD7"/>
    <w:rsid w:val="00DB2505"/>
    <w:rsid w:val="00DC2883"/>
    <w:rsid w:val="00DD2380"/>
    <w:rsid w:val="00DD4822"/>
    <w:rsid w:val="00DD739F"/>
    <w:rsid w:val="00DF4D26"/>
    <w:rsid w:val="00E10373"/>
    <w:rsid w:val="00E12CB1"/>
    <w:rsid w:val="00E20C75"/>
    <w:rsid w:val="00E30F7E"/>
    <w:rsid w:val="00E41997"/>
    <w:rsid w:val="00E5001D"/>
    <w:rsid w:val="00E60FD3"/>
    <w:rsid w:val="00E705B2"/>
    <w:rsid w:val="00E72F1D"/>
    <w:rsid w:val="00E920FC"/>
    <w:rsid w:val="00E96413"/>
    <w:rsid w:val="00E968EC"/>
    <w:rsid w:val="00EA4254"/>
    <w:rsid w:val="00EF7203"/>
    <w:rsid w:val="00F200E2"/>
    <w:rsid w:val="00F24941"/>
    <w:rsid w:val="00F273B5"/>
    <w:rsid w:val="00F3460C"/>
    <w:rsid w:val="00F358AB"/>
    <w:rsid w:val="00F402C0"/>
    <w:rsid w:val="00F4061E"/>
    <w:rsid w:val="00F4157B"/>
    <w:rsid w:val="00F4470F"/>
    <w:rsid w:val="00F50A6E"/>
    <w:rsid w:val="00F56B8E"/>
    <w:rsid w:val="00F60823"/>
    <w:rsid w:val="00F66EA4"/>
    <w:rsid w:val="00F77375"/>
    <w:rsid w:val="00F960BF"/>
    <w:rsid w:val="00F96214"/>
    <w:rsid w:val="00FA43FD"/>
    <w:rsid w:val="00FC35CC"/>
    <w:rsid w:val="00FC4F10"/>
    <w:rsid w:val="00FE0961"/>
    <w:rsid w:val="00FF4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C12D9"/>
  <w15:docId w15:val="{1995DC27-BFE8-4F3B-9428-E86B2CC6C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8A6"/>
    <w:pPr>
      <w:ind w:firstLine="0"/>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8D3AF8"/>
    <w:pPr>
      <w:pBdr>
        <w:bottom w:val="single" w:sz="12" w:space="1" w:color="2F5496" w:themeColor="accent1" w:themeShade="BF"/>
      </w:pBdr>
      <w:spacing w:before="600" w:after="80"/>
      <w:outlineLvl w:val="0"/>
    </w:pPr>
    <w:rPr>
      <w:rFonts w:asciiTheme="majorHAnsi" w:eastAsiaTheme="majorEastAsia" w:hAnsiTheme="majorHAnsi" w:cstheme="majorBidi"/>
      <w:b/>
      <w:bCs/>
      <w:color w:val="2F5496" w:themeColor="accent1" w:themeShade="BF"/>
    </w:rPr>
  </w:style>
  <w:style w:type="paragraph" w:styleId="Heading2">
    <w:name w:val="heading 2"/>
    <w:basedOn w:val="Normal"/>
    <w:next w:val="Normal"/>
    <w:link w:val="Heading2Char"/>
    <w:uiPriority w:val="9"/>
    <w:unhideWhenUsed/>
    <w:qFormat/>
    <w:rsid w:val="008D3AF8"/>
    <w:pPr>
      <w:pBdr>
        <w:bottom w:val="single" w:sz="8" w:space="1" w:color="4472C4" w:themeColor="accent1"/>
      </w:pBdr>
      <w:spacing w:before="200" w:after="80"/>
      <w:outlineLvl w:val="1"/>
    </w:pPr>
    <w:rPr>
      <w:rFonts w:asciiTheme="majorHAnsi" w:eastAsiaTheme="majorEastAsia" w:hAnsiTheme="majorHAnsi" w:cstheme="majorBidi"/>
      <w:color w:val="2F5496" w:themeColor="accent1" w:themeShade="BF"/>
    </w:rPr>
  </w:style>
  <w:style w:type="paragraph" w:styleId="Heading3">
    <w:name w:val="heading 3"/>
    <w:basedOn w:val="Normal"/>
    <w:next w:val="Normal"/>
    <w:link w:val="Heading3Char"/>
    <w:uiPriority w:val="9"/>
    <w:unhideWhenUsed/>
    <w:qFormat/>
    <w:rsid w:val="008D3AF8"/>
    <w:pPr>
      <w:pBdr>
        <w:bottom w:val="single" w:sz="4" w:space="1" w:color="8EAADB" w:themeColor="accent1" w:themeTint="99"/>
      </w:pBdr>
      <w:spacing w:before="200" w:after="80"/>
      <w:outlineLvl w:val="2"/>
    </w:pPr>
    <w:rPr>
      <w:rFonts w:asciiTheme="majorHAnsi" w:eastAsiaTheme="majorEastAsia" w:hAnsiTheme="majorHAnsi" w:cstheme="majorBidi"/>
      <w:color w:val="4472C4" w:themeColor="accent1"/>
    </w:rPr>
  </w:style>
  <w:style w:type="paragraph" w:styleId="Heading4">
    <w:name w:val="heading 4"/>
    <w:basedOn w:val="Normal"/>
    <w:next w:val="Normal"/>
    <w:link w:val="Heading4Char"/>
    <w:uiPriority w:val="9"/>
    <w:semiHidden/>
    <w:unhideWhenUsed/>
    <w:qFormat/>
    <w:rsid w:val="008D3AF8"/>
    <w:pPr>
      <w:pBdr>
        <w:bottom w:val="single" w:sz="4" w:space="2" w:color="B4C6E7" w:themeColor="accent1" w:themeTint="66"/>
      </w:pBdr>
      <w:spacing w:before="200" w:after="80"/>
      <w:outlineLvl w:val="3"/>
    </w:pPr>
    <w:rPr>
      <w:rFonts w:asciiTheme="majorHAnsi" w:eastAsiaTheme="majorEastAsia" w:hAnsiTheme="majorHAnsi" w:cstheme="majorBidi"/>
      <w:i/>
      <w:iCs/>
      <w:color w:val="4472C4" w:themeColor="accent1"/>
    </w:rPr>
  </w:style>
  <w:style w:type="paragraph" w:styleId="Heading5">
    <w:name w:val="heading 5"/>
    <w:basedOn w:val="Normal"/>
    <w:next w:val="Normal"/>
    <w:link w:val="Heading5Char"/>
    <w:uiPriority w:val="9"/>
    <w:semiHidden/>
    <w:unhideWhenUsed/>
    <w:qFormat/>
    <w:rsid w:val="008D3AF8"/>
    <w:pPr>
      <w:spacing w:before="200" w:after="8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8D3AF8"/>
    <w:pPr>
      <w:spacing w:before="280" w:after="10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8D3AF8"/>
    <w:pPr>
      <w:spacing w:before="320" w:after="10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8D3AF8"/>
    <w:pPr>
      <w:spacing w:before="320" w:after="10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8D3AF8"/>
    <w:pPr>
      <w:spacing w:before="320" w:after="10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AF8"/>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rsid w:val="008D3AF8"/>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rsid w:val="008D3AF8"/>
    <w:rPr>
      <w:rFonts w:asciiTheme="majorHAnsi" w:eastAsiaTheme="majorEastAsia" w:hAnsiTheme="majorHAnsi" w:cstheme="majorBidi"/>
      <w:color w:val="4472C4" w:themeColor="accent1"/>
      <w:sz w:val="24"/>
      <w:szCs w:val="24"/>
    </w:rPr>
  </w:style>
  <w:style w:type="character" w:customStyle="1" w:styleId="Heading4Char">
    <w:name w:val="Heading 4 Char"/>
    <w:basedOn w:val="DefaultParagraphFont"/>
    <w:link w:val="Heading4"/>
    <w:uiPriority w:val="9"/>
    <w:semiHidden/>
    <w:rsid w:val="008D3AF8"/>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semiHidden/>
    <w:rsid w:val="008D3AF8"/>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8D3AF8"/>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8D3AF8"/>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8D3AF8"/>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8D3AF8"/>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8D3AF8"/>
    <w:rPr>
      <w:b/>
      <w:bCs/>
      <w:sz w:val="18"/>
      <w:szCs w:val="18"/>
    </w:rPr>
  </w:style>
  <w:style w:type="paragraph" w:styleId="Title">
    <w:name w:val="Title"/>
    <w:basedOn w:val="Normal"/>
    <w:next w:val="Normal"/>
    <w:link w:val="TitleChar"/>
    <w:uiPriority w:val="10"/>
    <w:qFormat/>
    <w:rsid w:val="008D3AF8"/>
    <w:pPr>
      <w:pBdr>
        <w:top w:val="single" w:sz="8" w:space="10" w:color="A1B8E1" w:themeColor="accent1" w:themeTint="7F"/>
        <w:bottom w:val="single" w:sz="24" w:space="15" w:color="A5A5A5" w:themeColor="accent3"/>
      </w:pBdr>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8D3AF8"/>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8D3AF8"/>
    <w:pPr>
      <w:spacing w:before="200" w:after="900"/>
      <w:jc w:val="right"/>
    </w:pPr>
    <w:rPr>
      <w:i/>
      <w:iCs/>
    </w:rPr>
  </w:style>
  <w:style w:type="character" w:customStyle="1" w:styleId="SubtitleChar">
    <w:name w:val="Subtitle Char"/>
    <w:basedOn w:val="DefaultParagraphFont"/>
    <w:link w:val="Subtitle"/>
    <w:uiPriority w:val="11"/>
    <w:rsid w:val="008D3AF8"/>
    <w:rPr>
      <w:i/>
      <w:iCs/>
      <w:sz w:val="24"/>
      <w:szCs w:val="24"/>
    </w:rPr>
  </w:style>
  <w:style w:type="character" w:styleId="Strong">
    <w:name w:val="Strong"/>
    <w:basedOn w:val="DefaultParagraphFont"/>
    <w:uiPriority w:val="22"/>
    <w:qFormat/>
    <w:rsid w:val="008D3AF8"/>
    <w:rPr>
      <w:b/>
      <w:bCs/>
      <w:spacing w:val="0"/>
    </w:rPr>
  </w:style>
  <w:style w:type="character" w:styleId="Emphasis">
    <w:name w:val="Emphasis"/>
    <w:uiPriority w:val="20"/>
    <w:qFormat/>
    <w:rsid w:val="008D3AF8"/>
    <w:rPr>
      <w:b/>
      <w:bCs/>
      <w:i/>
      <w:iCs/>
      <w:color w:val="5A5A5A" w:themeColor="text1" w:themeTint="A5"/>
    </w:rPr>
  </w:style>
  <w:style w:type="paragraph" w:styleId="NoSpacing">
    <w:name w:val="No Spacing"/>
    <w:basedOn w:val="Normal"/>
    <w:link w:val="NoSpacingChar"/>
    <w:uiPriority w:val="1"/>
    <w:qFormat/>
    <w:rsid w:val="008D3AF8"/>
  </w:style>
  <w:style w:type="paragraph" w:styleId="ListParagraph">
    <w:name w:val="List Paragraph"/>
    <w:basedOn w:val="Normal"/>
    <w:uiPriority w:val="34"/>
    <w:qFormat/>
    <w:rsid w:val="008D3AF8"/>
    <w:pPr>
      <w:ind w:left="720"/>
      <w:contextualSpacing/>
    </w:pPr>
  </w:style>
  <w:style w:type="paragraph" w:styleId="Quote">
    <w:name w:val="Quote"/>
    <w:basedOn w:val="Normal"/>
    <w:next w:val="Normal"/>
    <w:link w:val="QuoteChar"/>
    <w:uiPriority w:val="29"/>
    <w:qFormat/>
    <w:rsid w:val="008D3AF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D3AF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D3AF8"/>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rPr>
  </w:style>
  <w:style w:type="character" w:customStyle="1" w:styleId="IntenseQuoteChar">
    <w:name w:val="Intense Quote Char"/>
    <w:basedOn w:val="DefaultParagraphFont"/>
    <w:link w:val="IntenseQuote"/>
    <w:uiPriority w:val="30"/>
    <w:rsid w:val="008D3AF8"/>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8D3AF8"/>
    <w:rPr>
      <w:i/>
      <w:iCs/>
      <w:color w:val="5A5A5A" w:themeColor="text1" w:themeTint="A5"/>
    </w:rPr>
  </w:style>
  <w:style w:type="character" w:styleId="IntenseEmphasis">
    <w:name w:val="Intense Emphasis"/>
    <w:uiPriority w:val="21"/>
    <w:qFormat/>
    <w:rsid w:val="008D3AF8"/>
    <w:rPr>
      <w:b/>
      <w:bCs/>
      <w:i/>
      <w:iCs/>
      <w:color w:val="4472C4" w:themeColor="accent1"/>
      <w:sz w:val="22"/>
      <w:szCs w:val="22"/>
    </w:rPr>
  </w:style>
  <w:style w:type="character" w:styleId="SubtleReference">
    <w:name w:val="Subtle Reference"/>
    <w:uiPriority w:val="31"/>
    <w:qFormat/>
    <w:rsid w:val="008D3AF8"/>
    <w:rPr>
      <w:color w:val="auto"/>
      <w:u w:val="single" w:color="A5A5A5" w:themeColor="accent3"/>
    </w:rPr>
  </w:style>
  <w:style w:type="character" w:styleId="IntenseReference">
    <w:name w:val="Intense Reference"/>
    <w:basedOn w:val="DefaultParagraphFont"/>
    <w:uiPriority w:val="32"/>
    <w:qFormat/>
    <w:rsid w:val="008D3AF8"/>
    <w:rPr>
      <w:b/>
      <w:bCs/>
      <w:color w:val="7B7B7B" w:themeColor="accent3" w:themeShade="BF"/>
      <w:u w:val="single" w:color="A5A5A5" w:themeColor="accent3"/>
    </w:rPr>
  </w:style>
  <w:style w:type="character" w:styleId="BookTitle">
    <w:name w:val="Book Title"/>
    <w:basedOn w:val="DefaultParagraphFont"/>
    <w:uiPriority w:val="33"/>
    <w:qFormat/>
    <w:rsid w:val="008D3AF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8D3AF8"/>
    <w:pPr>
      <w:outlineLvl w:val="9"/>
    </w:pPr>
  </w:style>
  <w:style w:type="character" w:customStyle="1" w:styleId="NoSpacingChar">
    <w:name w:val="No Spacing Char"/>
    <w:basedOn w:val="DefaultParagraphFont"/>
    <w:link w:val="NoSpacing"/>
    <w:uiPriority w:val="1"/>
    <w:rsid w:val="008D3AF8"/>
  </w:style>
  <w:style w:type="paragraph" w:styleId="NormalWeb">
    <w:name w:val="Normal (Web)"/>
    <w:basedOn w:val="Normal"/>
    <w:uiPriority w:val="99"/>
    <w:unhideWhenUsed/>
    <w:rsid w:val="009C44F5"/>
    <w:pPr>
      <w:spacing w:before="100" w:beforeAutospacing="1" w:after="100" w:afterAutospacing="1"/>
    </w:pPr>
  </w:style>
  <w:style w:type="character" w:styleId="Hyperlink">
    <w:name w:val="Hyperlink"/>
    <w:basedOn w:val="DefaultParagraphFont"/>
    <w:uiPriority w:val="99"/>
    <w:unhideWhenUsed/>
    <w:rsid w:val="009C44F5"/>
    <w:rPr>
      <w:color w:val="0000FF"/>
      <w:u w:val="single"/>
    </w:rPr>
  </w:style>
  <w:style w:type="paragraph" w:customStyle="1" w:styleId="yiv7667519633msonormal">
    <w:name w:val="yiv7667519633msonormal"/>
    <w:basedOn w:val="Normal"/>
    <w:rsid w:val="009C73D1"/>
    <w:pPr>
      <w:spacing w:before="100" w:beforeAutospacing="1" w:after="100" w:afterAutospacing="1"/>
    </w:pPr>
  </w:style>
  <w:style w:type="character" w:customStyle="1" w:styleId="yiv7667519633">
    <w:name w:val="yiv7667519633"/>
    <w:basedOn w:val="DefaultParagraphFont"/>
    <w:rsid w:val="009C73D1"/>
  </w:style>
  <w:style w:type="character" w:customStyle="1" w:styleId="apple-converted-space">
    <w:name w:val="apple-converted-space"/>
    <w:basedOn w:val="DefaultParagraphFont"/>
    <w:rsid w:val="009C73D1"/>
  </w:style>
  <w:style w:type="paragraph" w:customStyle="1" w:styleId="xwordsection1">
    <w:name w:val="x_wordsection1"/>
    <w:basedOn w:val="Normal"/>
    <w:rsid w:val="001331F5"/>
    <w:pPr>
      <w:spacing w:before="100" w:beforeAutospacing="1" w:after="100" w:afterAutospacing="1"/>
    </w:pPr>
  </w:style>
  <w:style w:type="character" w:customStyle="1" w:styleId="xeop">
    <w:name w:val="x_eop"/>
    <w:basedOn w:val="DefaultParagraphFont"/>
    <w:rsid w:val="00724987"/>
  </w:style>
  <w:style w:type="paragraph" w:customStyle="1" w:styleId="xmsonormal">
    <w:name w:val="x_msonormal"/>
    <w:basedOn w:val="Normal"/>
    <w:uiPriority w:val="99"/>
    <w:rsid w:val="00D8492C"/>
    <w:pPr>
      <w:spacing w:before="100" w:beforeAutospacing="1" w:after="100" w:afterAutospacing="1"/>
    </w:pPr>
  </w:style>
  <w:style w:type="paragraph" w:customStyle="1" w:styleId="xxmsonormal">
    <w:name w:val="x_xmsonormal"/>
    <w:basedOn w:val="Normal"/>
    <w:rsid w:val="00485380"/>
    <w:pPr>
      <w:spacing w:before="100" w:beforeAutospacing="1" w:after="100" w:afterAutospacing="1"/>
    </w:pPr>
  </w:style>
  <w:style w:type="paragraph" w:customStyle="1" w:styleId="Caption1">
    <w:name w:val="Caption1"/>
    <w:basedOn w:val="Normal"/>
    <w:rsid w:val="00072351"/>
    <w:pPr>
      <w:spacing w:before="100" w:beforeAutospacing="1" w:after="100" w:afterAutospacing="1"/>
    </w:pPr>
  </w:style>
  <w:style w:type="character" w:styleId="FollowedHyperlink">
    <w:name w:val="FollowedHyperlink"/>
    <w:basedOn w:val="DefaultParagraphFont"/>
    <w:uiPriority w:val="99"/>
    <w:semiHidden/>
    <w:unhideWhenUsed/>
    <w:rsid w:val="00D334F1"/>
    <w:rPr>
      <w:color w:val="954F72" w:themeColor="followedHyperlink"/>
      <w:u w:val="single"/>
    </w:rPr>
  </w:style>
  <w:style w:type="paragraph" w:customStyle="1" w:styleId="Caption2">
    <w:name w:val="Caption2"/>
    <w:basedOn w:val="Normal"/>
    <w:rsid w:val="005E5140"/>
    <w:pPr>
      <w:spacing w:before="100" w:beforeAutospacing="1" w:after="100" w:afterAutospacing="1"/>
    </w:pPr>
  </w:style>
  <w:style w:type="paragraph" w:customStyle="1" w:styleId="paragraph">
    <w:name w:val="paragraph"/>
    <w:basedOn w:val="Normal"/>
    <w:uiPriority w:val="99"/>
    <w:rsid w:val="00E72F1D"/>
    <w:pPr>
      <w:spacing w:before="100" w:beforeAutospacing="1" w:after="100" w:afterAutospacing="1"/>
    </w:pPr>
  </w:style>
  <w:style w:type="character" w:styleId="UnresolvedMention">
    <w:name w:val="Unresolved Mention"/>
    <w:basedOn w:val="DefaultParagraphFont"/>
    <w:uiPriority w:val="99"/>
    <w:semiHidden/>
    <w:unhideWhenUsed/>
    <w:rsid w:val="00834DF8"/>
    <w:rPr>
      <w:color w:val="605E5C"/>
      <w:shd w:val="clear" w:color="auto" w:fill="E1DFDD"/>
    </w:rPr>
  </w:style>
  <w:style w:type="paragraph" w:customStyle="1" w:styleId="active">
    <w:name w:val="active"/>
    <w:basedOn w:val="Normal"/>
    <w:rsid w:val="00F50A6E"/>
    <w:pPr>
      <w:spacing w:before="100" w:beforeAutospacing="1" w:after="100" w:afterAutospacing="1"/>
    </w:pPr>
  </w:style>
  <w:style w:type="paragraph" w:styleId="BodyText">
    <w:name w:val="Body Text"/>
    <w:basedOn w:val="Normal"/>
    <w:link w:val="BodyTextChar"/>
    <w:rsid w:val="008979EA"/>
    <w:pPr>
      <w:keepLines/>
      <w:spacing w:after="240"/>
    </w:pPr>
    <w:rPr>
      <w:rFonts w:ascii="Arial" w:hAnsi="Arial"/>
      <w:sz w:val="20"/>
      <w:szCs w:val="20"/>
      <w:lang w:eastAsia="en-US"/>
    </w:rPr>
  </w:style>
  <w:style w:type="character" w:customStyle="1" w:styleId="BodyTextChar">
    <w:name w:val="Body Text Char"/>
    <w:basedOn w:val="DefaultParagraphFont"/>
    <w:link w:val="BodyText"/>
    <w:rsid w:val="008979EA"/>
    <w:rPr>
      <w:rFonts w:ascii="Arial" w:eastAsia="Times New Roman" w:hAnsi="Arial" w:cs="Times New Roman"/>
      <w:sz w:val="20"/>
      <w:szCs w:val="20"/>
    </w:rPr>
  </w:style>
  <w:style w:type="paragraph" w:customStyle="1" w:styleId="xxxmsonormal">
    <w:name w:val="x_x_xmsonormal"/>
    <w:basedOn w:val="Normal"/>
    <w:uiPriority w:val="99"/>
    <w:rsid w:val="00F4470F"/>
    <w:pPr>
      <w:spacing w:before="100" w:beforeAutospacing="1" w:after="100" w:afterAutospacing="1"/>
    </w:pPr>
    <w:rPr>
      <w:rFonts w:ascii="Calibri" w:eastAsiaTheme="minorHAnsi" w:hAnsi="Calibri" w:cs="Calibri"/>
      <w:sz w:val="22"/>
      <w:szCs w:val="22"/>
    </w:rPr>
  </w:style>
  <w:style w:type="paragraph" w:customStyle="1" w:styleId="xxxxxxmsonormal">
    <w:name w:val="x_xxxxxmsonormal"/>
    <w:basedOn w:val="Normal"/>
    <w:rsid w:val="00F273B5"/>
    <w:rPr>
      <w:rFonts w:ascii="Calibri" w:eastAsiaTheme="minorHAnsi" w:hAnsi="Calibri" w:cs="Calibri"/>
      <w:sz w:val="22"/>
      <w:szCs w:val="22"/>
    </w:rPr>
  </w:style>
  <w:style w:type="paragraph" w:styleId="Header">
    <w:name w:val="header"/>
    <w:basedOn w:val="Normal"/>
    <w:link w:val="HeaderChar"/>
    <w:uiPriority w:val="99"/>
    <w:unhideWhenUsed/>
    <w:rsid w:val="009D51A9"/>
    <w:pPr>
      <w:tabs>
        <w:tab w:val="center" w:pos="4513"/>
        <w:tab w:val="right" w:pos="9026"/>
      </w:tabs>
    </w:pPr>
  </w:style>
  <w:style w:type="character" w:customStyle="1" w:styleId="HeaderChar">
    <w:name w:val="Header Char"/>
    <w:basedOn w:val="DefaultParagraphFont"/>
    <w:link w:val="Header"/>
    <w:uiPriority w:val="99"/>
    <w:rsid w:val="009D51A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D51A9"/>
    <w:pPr>
      <w:tabs>
        <w:tab w:val="center" w:pos="4513"/>
        <w:tab w:val="right" w:pos="9026"/>
      </w:tabs>
    </w:pPr>
  </w:style>
  <w:style w:type="character" w:customStyle="1" w:styleId="FooterChar">
    <w:name w:val="Footer Char"/>
    <w:basedOn w:val="DefaultParagraphFont"/>
    <w:link w:val="Footer"/>
    <w:uiPriority w:val="99"/>
    <w:rsid w:val="009D51A9"/>
    <w:rPr>
      <w:rFonts w:ascii="Times New Roman" w:eastAsia="Times New Roman" w:hAnsi="Times New Roman" w:cs="Times New Roman"/>
      <w:sz w:val="24"/>
      <w:szCs w:val="24"/>
      <w:lang w:eastAsia="en-GB"/>
    </w:rPr>
  </w:style>
  <w:style w:type="character" w:customStyle="1" w:styleId="Style1Char">
    <w:name w:val="Style1 Char"/>
    <w:basedOn w:val="DefaultParagraphFont"/>
    <w:link w:val="Style1"/>
    <w:locked/>
    <w:rsid w:val="00613F53"/>
  </w:style>
  <w:style w:type="paragraph" w:customStyle="1" w:styleId="Style1">
    <w:name w:val="Style1"/>
    <w:basedOn w:val="Normal"/>
    <w:link w:val="Style1Char"/>
    <w:rsid w:val="00613F53"/>
    <w:pPr>
      <w:spacing w:before="120" w:after="120"/>
    </w:pPr>
    <w:rPr>
      <w:rFonts w:asciiTheme="minorHAnsi" w:eastAsiaTheme="minorEastAsia" w:hAnsiTheme="minorHAnsi" w:cstheme="minorBidi"/>
      <w:sz w:val="22"/>
      <w:szCs w:val="22"/>
      <w:lang w:eastAsia="en-US"/>
    </w:rPr>
  </w:style>
  <w:style w:type="character" w:customStyle="1" w:styleId="xxs1">
    <w:name w:val="xxs1"/>
    <w:basedOn w:val="DefaultParagraphFont"/>
    <w:rsid w:val="00613F53"/>
  </w:style>
  <w:style w:type="character" w:customStyle="1" w:styleId="xxapple-converted-space">
    <w:name w:val="xxapple-converted-space"/>
    <w:basedOn w:val="DefaultParagraphFont"/>
    <w:rsid w:val="00613F53"/>
  </w:style>
  <w:style w:type="character" w:customStyle="1" w:styleId="xnormaltextrun">
    <w:name w:val="x_normaltextrun"/>
    <w:basedOn w:val="DefaultParagraphFont"/>
    <w:rsid w:val="00613F53"/>
  </w:style>
  <w:style w:type="character" w:customStyle="1" w:styleId="xscxw91257582">
    <w:name w:val="x_scxw91257582"/>
    <w:basedOn w:val="DefaultParagraphFont"/>
    <w:rsid w:val="00613F53"/>
  </w:style>
  <w:style w:type="paragraph" w:customStyle="1" w:styleId="contentpasted0">
    <w:name w:val="contentpasted0"/>
    <w:basedOn w:val="Normal"/>
    <w:rsid w:val="00613F53"/>
    <w:pPr>
      <w:spacing w:before="100" w:beforeAutospacing="1" w:after="100" w:afterAutospacing="1"/>
    </w:pPr>
    <w:rPr>
      <w:rFonts w:ascii="Calibri" w:eastAsiaTheme="minorHAnsi" w:hAnsi="Calibri" w:cs="Calibri"/>
      <w:sz w:val="22"/>
      <w:szCs w:val="22"/>
    </w:rPr>
  </w:style>
  <w:style w:type="paragraph" w:customStyle="1" w:styleId="elementtoproof">
    <w:name w:val="elementtoproof"/>
    <w:basedOn w:val="Normal"/>
    <w:rsid w:val="00613F53"/>
    <w:pPr>
      <w:spacing w:before="100" w:beforeAutospacing="1" w:after="100" w:afterAutospacing="1"/>
    </w:pPr>
    <w:rPr>
      <w:rFonts w:ascii="Calibri" w:eastAsiaTheme="minorHAnsi" w:hAnsi="Calibri" w:cs="Calibri"/>
      <w:sz w:val="22"/>
      <w:szCs w:val="22"/>
    </w:rPr>
  </w:style>
  <w:style w:type="paragraph" w:customStyle="1" w:styleId="xxmsonormal0">
    <w:name w:val="x_x_msonormal"/>
    <w:basedOn w:val="Normal"/>
    <w:rsid w:val="00613F53"/>
    <w:pPr>
      <w:spacing w:before="100" w:beforeAutospacing="1" w:after="100" w:afterAutospacing="1"/>
    </w:pPr>
    <w:rPr>
      <w:rFonts w:ascii="Calibri" w:eastAsiaTheme="minorHAnsi" w:hAnsi="Calibri" w:cs="Calibri"/>
      <w:sz w:val="22"/>
      <w:szCs w:val="22"/>
    </w:rPr>
  </w:style>
  <w:style w:type="paragraph" w:customStyle="1" w:styleId="xxp1">
    <w:name w:val="x_x_p1"/>
    <w:basedOn w:val="Normal"/>
    <w:rsid w:val="00613F53"/>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DefaultParagraphFont"/>
    <w:rsid w:val="00613F53"/>
  </w:style>
  <w:style w:type="character" w:customStyle="1" w:styleId="xxxnormaltextrun">
    <w:name w:val="x_x_xnormaltextrun"/>
    <w:basedOn w:val="DefaultParagraphFont"/>
    <w:rsid w:val="00613F53"/>
  </w:style>
  <w:style w:type="character" w:customStyle="1" w:styleId="xxs2">
    <w:name w:val="x_x_s2"/>
    <w:basedOn w:val="DefaultParagraphFont"/>
    <w:rsid w:val="00613F53"/>
  </w:style>
  <w:style w:type="paragraph" w:customStyle="1" w:styleId="xmsolistparagraph">
    <w:name w:val="x_msolistparagraph"/>
    <w:basedOn w:val="Normal"/>
    <w:rsid w:val="00DF4D26"/>
    <w:pPr>
      <w:ind w:left="720"/>
    </w:pPr>
    <w:rPr>
      <w:rFonts w:ascii="Calibri" w:eastAsiaTheme="minorHAnsi" w:hAnsi="Calibri" w:cs="Calibri"/>
      <w:sz w:val="22"/>
      <w:szCs w:val="22"/>
    </w:rPr>
  </w:style>
  <w:style w:type="paragraph" w:customStyle="1" w:styleId="xxxxxxxxmsonormal">
    <w:name w:val="x_xxxxxxxmsonormal"/>
    <w:basedOn w:val="Normal"/>
    <w:uiPriority w:val="99"/>
    <w:semiHidden/>
    <w:rsid w:val="00DF4D26"/>
    <w:rPr>
      <w:rFonts w:ascii="Calibri" w:eastAsiaTheme="minorHAnsi" w:hAnsi="Calibri" w:cs="Calibri"/>
      <w:sz w:val="22"/>
      <w:szCs w:val="22"/>
    </w:rPr>
  </w:style>
  <w:style w:type="character" w:customStyle="1" w:styleId="normaltextrun">
    <w:name w:val="normaltextrun"/>
    <w:basedOn w:val="DefaultParagraphFont"/>
    <w:rsid w:val="00781CD5"/>
  </w:style>
  <w:style w:type="paragraph" w:customStyle="1" w:styleId="xxxmsonormal0">
    <w:name w:val="x_xxmsonormal"/>
    <w:basedOn w:val="Normal"/>
    <w:rsid w:val="004302A7"/>
    <w:pPr>
      <w:spacing w:before="100" w:beforeAutospacing="1" w:after="100" w:afterAutospacing="1"/>
    </w:pPr>
    <w:rPr>
      <w:rFonts w:ascii="Calibri" w:eastAsiaTheme="minorHAnsi" w:hAnsi="Calibri" w:cs="Calibri"/>
      <w:sz w:val="22"/>
      <w:szCs w:val="22"/>
    </w:rPr>
  </w:style>
  <w:style w:type="character" w:customStyle="1" w:styleId="contentpasted1">
    <w:name w:val="contentpasted1"/>
    <w:basedOn w:val="DefaultParagraphFont"/>
    <w:rsid w:val="001525E9"/>
  </w:style>
  <w:style w:type="paragraph" w:customStyle="1" w:styleId="xxxxmsonormal">
    <w:name w:val="x_x_xxmsonormal"/>
    <w:basedOn w:val="Normal"/>
    <w:uiPriority w:val="99"/>
    <w:semiHidden/>
    <w:rsid w:val="00215614"/>
    <w:pPr>
      <w:spacing w:before="100" w:beforeAutospacing="1" w:after="100" w:afterAutospacing="1"/>
    </w:pPr>
    <w:rPr>
      <w:rFonts w:ascii="Calibri" w:eastAsiaTheme="minorHAnsi" w:hAnsi="Calibri" w:cs="Calibri"/>
      <w:sz w:val="22"/>
      <w:szCs w:val="22"/>
    </w:rPr>
  </w:style>
  <w:style w:type="paragraph" w:customStyle="1" w:styleId="Default">
    <w:name w:val="Default"/>
    <w:basedOn w:val="Normal"/>
    <w:rsid w:val="005301E0"/>
    <w:pPr>
      <w:autoSpaceDE w:val="0"/>
      <w:autoSpaceDN w:val="0"/>
    </w:pPr>
    <w:rPr>
      <w:rFonts w:ascii="Symbol" w:eastAsiaTheme="minorHAnsi" w:hAnsi="Symbol" w:cs="Calibri"/>
      <w:color w:val="000000"/>
      <w:lang w:eastAsia="en-US"/>
    </w:rPr>
  </w:style>
  <w:style w:type="character" w:customStyle="1" w:styleId="eop">
    <w:name w:val="eop"/>
    <w:basedOn w:val="DefaultParagraphFont"/>
    <w:rsid w:val="005301E0"/>
  </w:style>
  <w:style w:type="paragraph" w:customStyle="1" w:styleId="xxxxmsonormal0">
    <w:name w:val="x_xxxmsonormal"/>
    <w:basedOn w:val="Normal"/>
    <w:uiPriority w:val="99"/>
    <w:semiHidden/>
    <w:rsid w:val="001C2C4D"/>
    <w:rPr>
      <w:rFonts w:ascii="Calibri" w:eastAsiaTheme="minorHAnsi" w:hAnsi="Calibri" w:cs="Calibri"/>
      <w:sz w:val="22"/>
      <w:szCs w:val="22"/>
    </w:rPr>
  </w:style>
  <w:style w:type="paragraph" w:customStyle="1" w:styleId="xxmsonospacing">
    <w:name w:val="x_xmsonospacing"/>
    <w:basedOn w:val="Normal"/>
    <w:rsid w:val="00BB31BD"/>
    <w:rPr>
      <w:rFonts w:ascii="Calibri" w:eastAsiaTheme="minorHAnsi" w:hAnsi="Calibri" w:cs="Calibri"/>
      <w:sz w:val="22"/>
      <w:szCs w:val="22"/>
    </w:rPr>
  </w:style>
  <w:style w:type="character" w:customStyle="1" w:styleId="xxxnormaltextrun0">
    <w:name w:val="x_xxnormaltextrun"/>
    <w:basedOn w:val="DefaultParagraphFont"/>
    <w:rsid w:val="00BB31BD"/>
  </w:style>
  <w:style w:type="character" w:customStyle="1" w:styleId="xxxeop">
    <w:name w:val="x_xxeop"/>
    <w:basedOn w:val="DefaultParagraphFont"/>
    <w:rsid w:val="00BB31BD"/>
  </w:style>
  <w:style w:type="paragraph" w:customStyle="1" w:styleId="xxxmsonospacing">
    <w:name w:val="x_x_x_msonospacing"/>
    <w:basedOn w:val="Normal"/>
    <w:rsid w:val="009743D4"/>
    <w:rPr>
      <w:rFonts w:ascii="Calibri" w:eastAsiaTheme="minorHAnsi" w:hAnsi="Calibri" w:cs="Calibri"/>
      <w:sz w:val="22"/>
      <w:szCs w:val="22"/>
    </w:rPr>
  </w:style>
  <w:style w:type="paragraph" w:customStyle="1" w:styleId="xxxxxmsonormal">
    <w:name w:val="x_x_x_xxmsonormal"/>
    <w:basedOn w:val="Normal"/>
    <w:rsid w:val="009743D4"/>
    <w:rPr>
      <w:rFonts w:ascii="Calibri" w:eastAsiaTheme="minorHAnsi" w:hAnsi="Calibri" w:cs="Calibri"/>
      <w:sz w:val="22"/>
      <w:szCs w:val="22"/>
    </w:rPr>
  </w:style>
  <w:style w:type="character" w:customStyle="1" w:styleId="xxxcontentpasted1">
    <w:name w:val="x_x_x_contentpasted1"/>
    <w:basedOn w:val="DefaultParagraphFont"/>
    <w:rsid w:val="001D36C3"/>
  </w:style>
  <w:style w:type="character" w:customStyle="1" w:styleId="Text-FuturaL10513">
    <w:name w:val="Text - Futura L 10.5 / 13"/>
    <w:basedOn w:val="DefaultParagraphFont"/>
    <w:rsid w:val="00A3558B"/>
    <w:rPr>
      <w:rFonts w:ascii="FuturaBT-Light" w:hAnsi="FuturaBT-Light" w:hint="default"/>
      <w:color w:val="000000"/>
    </w:rPr>
  </w:style>
  <w:style w:type="character" w:customStyle="1" w:styleId="xxxxxxxxxnormaltextrun">
    <w:name w:val="x_xxxxxxxxnormaltextrun"/>
    <w:basedOn w:val="DefaultParagraphFont"/>
    <w:rsid w:val="00436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1422">
      <w:bodyDiv w:val="1"/>
      <w:marLeft w:val="0"/>
      <w:marRight w:val="0"/>
      <w:marTop w:val="0"/>
      <w:marBottom w:val="0"/>
      <w:divBdr>
        <w:top w:val="none" w:sz="0" w:space="0" w:color="auto"/>
        <w:left w:val="none" w:sz="0" w:space="0" w:color="auto"/>
        <w:bottom w:val="none" w:sz="0" w:space="0" w:color="auto"/>
        <w:right w:val="none" w:sz="0" w:space="0" w:color="auto"/>
      </w:divBdr>
      <w:divsChild>
        <w:div w:id="712313149">
          <w:blockQuote w:val="1"/>
          <w:marLeft w:val="0"/>
          <w:marRight w:val="0"/>
          <w:marTop w:val="0"/>
          <w:marBottom w:val="300"/>
          <w:divBdr>
            <w:top w:val="none" w:sz="0" w:space="0" w:color="auto"/>
            <w:left w:val="single" w:sz="36" w:space="15" w:color="E2EEFA"/>
            <w:bottom w:val="none" w:sz="0" w:space="0" w:color="auto"/>
            <w:right w:val="none" w:sz="0" w:space="0" w:color="auto"/>
          </w:divBdr>
        </w:div>
        <w:div w:id="179767866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553940">
      <w:bodyDiv w:val="1"/>
      <w:marLeft w:val="0"/>
      <w:marRight w:val="0"/>
      <w:marTop w:val="0"/>
      <w:marBottom w:val="0"/>
      <w:divBdr>
        <w:top w:val="none" w:sz="0" w:space="0" w:color="auto"/>
        <w:left w:val="none" w:sz="0" w:space="0" w:color="auto"/>
        <w:bottom w:val="none" w:sz="0" w:space="0" w:color="auto"/>
        <w:right w:val="none" w:sz="0" w:space="0" w:color="auto"/>
      </w:divBdr>
      <w:divsChild>
        <w:div w:id="20147195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905194">
      <w:bodyDiv w:val="1"/>
      <w:marLeft w:val="0"/>
      <w:marRight w:val="0"/>
      <w:marTop w:val="0"/>
      <w:marBottom w:val="0"/>
      <w:divBdr>
        <w:top w:val="none" w:sz="0" w:space="0" w:color="auto"/>
        <w:left w:val="none" w:sz="0" w:space="0" w:color="auto"/>
        <w:bottom w:val="none" w:sz="0" w:space="0" w:color="auto"/>
        <w:right w:val="none" w:sz="0" w:space="0" w:color="auto"/>
      </w:divBdr>
      <w:divsChild>
        <w:div w:id="1091008570">
          <w:blockQuote w:val="1"/>
          <w:marLeft w:val="0"/>
          <w:marRight w:val="0"/>
          <w:marTop w:val="0"/>
          <w:marBottom w:val="300"/>
          <w:divBdr>
            <w:top w:val="none" w:sz="0" w:space="0" w:color="auto"/>
            <w:left w:val="single" w:sz="36" w:space="15" w:color="E2EEFA"/>
            <w:bottom w:val="none" w:sz="0" w:space="0" w:color="auto"/>
            <w:right w:val="none" w:sz="0" w:space="0" w:color="auto"/>
          </w:divBdr>
        </w:div>
        <w:div w:id="14707870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8575614">
      <w:bodyDiv w:val="1"/>
      <w:marLeft w:val="0"/>
      <w:marRight w:val="0"/>
      <w:marTop w:val="0"/>
      <w:marBottom w:val="0"/>
      <w:divBdr>
        <w:top w:val="none" w:sz="0" w:space="0" w:color="auto"/>
        <w:left w:val="none" w:sz="0" w:space="0" w:color="auto"/>
        <w:bottom w:val="none" w:sz="0" w:space="0" w:color="auto"/>
        <w:right w:val="none" w:sz="0" w:space="0" w:color="auto"/>
      </w:divBdr>
    </w:div>
    <w:div w:id="31736373">
      <w:bodyDiv w:val="1"/>
      <w:marLeft w:val="0"/>
      <w:marRight w:val="0"/>
      <w:marTop w:val="0"/>
      <w:marBottom w:val="0"/>
      <w:divBdr>
        <w:top w:val="none" w:sz="0" w:space="0" w:color="auto"/>
        <w:left w:val="none" w:sz="0" w:space="0" w:color="auto"/>
        <w:bottom w:val="none" w:sz="0" w:space="0" w:color="auto"/>
        <w:right w:val="none" w:sz="0" w:space="0" w:color="auto"/>
      </w:divBdr>
    </w:div>
    <w:div w:id="35350024">
      <w:bodyDiv w:val="1"/>
      <w:marLeft w:val="0"/>
      <w:marRight w:val="0"/>
      <w:marTop w:val="0"/>
      <w:marBottom w:val="0"/>
      <w:divBdr>
        <w:top w:val="none" w:sz="0" w:space="0" w:color="auto"/>
        <w:left w:val="none" w:sz="0" w:space="0" w:color="auto"/>
        <w:bottom w:val="none" w:sz="0" w:space="0" w:color="auto"/>
        <w:right w:val="none" w:sz="0" w:space="0" w:color="auto"/>
      </w:divBdr>
    </w:div>
    <w:div w:id="37629862">
      <w:bodyDiv w:val="1"/>
      <w:marLeft w:val="0"/>
      <w:marRight w:val="0"/>
      <w:marTop w:val="0"/>
      <w:marBottom w:val="0"/>
      <w:divBdr>
        <w:top w:val="none" w:sz="0" w:space="0" w:color="auto"/>
        <w:left w:val="none" w:sz="0" w:space="0" w:color="auto"/>
        <w:bottom w:val="none" w:sz="0" w:space="0" w:color="auto"/>
        <w:right w:val="none" w:sz="0" w:space="0" w:color="auto"/>
      </w:divBdr>
    </w:div>
    <w:div w:id="41102346">
      <w:bodyDiv w:val="1"/>
      <w:marLeft w:val="0"/>
      <w:marRight w:val="0"/>
      <w:marTop w:val="0"/>
      <w:marBottom w:val="0"/>
      <w:divBdr>
        <w:top w:val="none" w:sz="0" w:space="0" w:color="auto"/>
        <w:left w:val="none" w:sz="0" w:space="0" w:color="auto"/>
        <w:bottom w:val="none" w:sz="0" w:space="0" w:color="auto"/>
        <w:right w:val="none" w:sz="0" w:space="0" w:color="auto"/>
      </w:divBdr>
    </w:div>
    <w:div w:id="63333286">
      <w:bodyDiv w:val="1"/>
      <w:marLeft w:val="0"/>
      <w:marRight w:val="0"/>
      <w:marTop w:val="0"/>
      <w:marBottom w:val="0"/>
      <w:divBdr>
        <w:top w:val="none" w:sz="0" w:space="0" w:color="auto"/>
        <w:left w:val="none" w:sz="0" w:space="0" w:color="auto"/>
        <w:bottom w:val="none" w:sz="0" w:space="0" w:color="auto"/>
        <w:right w:val="none" w:sz="0" w:space="0" w:color="auto"/>
      </w:divBdr>
      <w:divsChild>
        <w:div w:id="519274227">
          <w:blockQuote w:val="1"/>
          <w:marLeft w:val="0"/>
          <w:marRight w:val="0"/>
          <w:marTop w:val="0"/>
          <w:marBottom w:val="300"/>
          <w:divBdr>
            <w:top w:val="none" w:sz="0" w:space="0" w:color="auto"/>
            <w:left w:val="single" w:sz="36" w:space="15" w:color="E2EEFA"/>
            <w:bottom w:val="none" w:sz="0" w:space="0" w:color="auto"/>
            <w:right w:val="none" w:sz="0" w:space="0" w:color="auto"/>
          </w:divBdr>
        </w:div>
        <w:div w:id="14655378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2343416">
      <w:bodyDiv w:val="1"/>
      <w:marLeft w:val="0"/>
      <w:marRight w:val="0"/>
      <w:marTop w:val="0"/>
      <w:marBottom w:val="0"/>
      <w:divBdr>
        <w:top w:val="none" w:sz="0" w:space="0" w:color="auto"/>
        <w:left w:val="none" w:sz="0" w:space="0" w:color="auto"/>
        <w:bottom w:val="none" w:sz="0" w:space="0" w:color="auto"/>
        <w:right w:val="none" w:sz="0" w:space="0" w:color="auto"/>
      </w:divBdr>
      <w:divsChild>
        <w:div w:id="78328411">
          <w:blockQuote w:val="1"/>
          <w:marLeft w:val="0"/>
          <w:marRight w:val="0"/>
          <w:marTop w:val="0"/>
          <w:marBottom w:val="300"/>
          <w:divBdr>
            <w:top w:val="none" w:sz="0" w:space="0" w:color="auto"/>
            <w:left w:val="single" w:sz="36" w:space="15" w:color="E2EEFA"/>
            <w:bottom w:val="none" w:sz="0" w:space="0" w:color="auto"/>
            <w:right w:val="none" w:sz="0" w:space="0" w:color="auto"/>
          </w:divBdr>
        </w:div>
        <w:div w:id="178568614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3648185">
      <w:bodyDiv w:val="1"/>
      <w:marLeft w:val="0"/>
      <w:marRight w:val="0"/>
      <w:marTop w:val="0"/>
      <w:marBottom w:val="0"/>
      <w:divBdr>
        <w:top w:val="none" w:sz="0" w:space="0" w:color="auto"/>
        <w:left w:val="none" w:sz="0" w:space="0" w:color="auto"/>
        <w:bottom w:val="none" w:sz="0" w:space="0" w:color="auto"/>
        <w:right w:val="none" w:sz="0" w:space="0" w:color="auto"/>
      </w:divBdr>
    </w:div>
    <w:div w:id="84694116">
      <w:bodyDiv w:val="1"/>
      <w:marLeft w:val="0"/>
      <w:marRight w:val="0"/>
      <w:marTop w:val="0"/>
      <w:marBottom w:val="0"/>
      <w:divBdr>
        <w:top w:val="none" w:sz="0" w:space="0" w:color="auto"/>
        <w:left w:val="none" w:sz="0" w:space="0" w:color="auto"/>
        <w:bottom w:val="none" w:sz="0" w:space="0" w:color="auto"/>
        <w:right w:val="none" w:sz="0" w:space="0" w:color="auto"/>
      </w:divBdr>
    </w:div>
    <w:div w:id="93600315">
      <w:bodyDiv w:val="1"/>
      <w:marLeft w:val="0"/>
      <w:marRight w:val="0"/>
      <w:marTop w:val="0"/>
      <w:marBottom w:val="0"/>
      <w:divBdr>
        <w:top w:val="none" w:sz="0" w:space="0" w:color="auto"/>
        <w:left w:val="none" w:sz="0" w:space="0" w:color="auto"/>
        <w:bottom w:val="none" w:sz="0" w:space="0" w:color="auto"/>
        <w:right w:val="none" w:sz="0" w:space="0" w:color="auto"/>
      </w:divBdr>
    </w:div>
    <w:div w:id="99374221">
      <w:bodyDiv w:val="1"/>
      <w:marLeft w:val="0"/>
      <w:marRight w:val="0"/>
      <w:marTop w:val="0"/>
      <w:marBottom w:val="0"/>
      <w:divBdr>
        <w:top w:val="none" w:sz="0" w:space="0" w:color="auto"/>
        <w:left w:val="none" w:sz="0" w:space="0" w:color="auto"/>
        <w:bottom w:val="none" w:sz="0" w:space="0" w:color="auto"/>
        <w:right w:val="none" w:sz="0" w:space="0" w:color="auto"/>
      </w:divBdr>
    </w:div>
    <w:div w:id="105930963">
      <w:bodyDiv w:val="1"/>
      <w:marLeft w:val="0"/>
      <w:marRight w:val="0"/>
      <w:marTop w:val="0"/>
      <w:marBottom w:val="0"/>
      <w:divBdr>
        <w:top w:val="none" w:sz="0" w:space="0" w:color="auto"/>
        <w:left w:val="none" w:sz="0" w:space="0" w:color="auto"/>
        <w:bottom w:val="none" w:sz="0" w:space="0" w:color="auto"/>
        <w:right w:val="none" w:sz="0" w:space="0" w:color="auto"/>
      </w:divBdr>
    </w:div>
    <w:div w:id="106169912">
      <w:bodyDiv w:val="1"/>
      <w:marLeft w:val="0"/>
      <w:marRight w:val="0"/>
      <w:marTop w:val="0"/>
      <w:marBottom w:val="0"/>
      <w:divBdr>
        <w:top w:val="none" w:sz="0" w:space="0" w:color="auto"/>
        <w:left w:val="none" w:sz="0" w:space="0" w:color="auto"/>
        <w:bottom w:val="none" w:sz="0" w:space="0" w:color="auto"/>
        <w:right w:val="none" w:sz="0" w:space="0" w:color="auto"/>
      </w:divBdr>
      <w:divsChild>
        <w:div w:id="385223570">
          <w:blockQuote w:val="1"/>
          <w:marLeft w:val="0"/>
          <w:marRight w:val="0"/>
          <w:marTop w:val="0"/>
          <w:marBottom w:val="300"/>
          <w:divBdr>
            <w:top w:val="none" w:sz="0" w:space="0" w:color="auto"/>
            <w:left w:val="single" w:sz="36" w:space="15" w:color="E2EEFA"/>
            <w:bottom w:val="none" w:sz="0" w:space="0" w:color="auto"/>
            <w:right w:val="none" w:sz="0" w:space="0" w:color="auto"/>
          </w:divBdr>
        </w:div>
        <w:div w:id="1758865010">
          <w:marLeft w:val="0"/>
          <w:marRight w:val="0"/>
          <w:marTop w:val="0"/>
          <w:marBottom w:val="0"/>
          <w:divBdr>
            <w:top w:val="none" w:sz="0" w:space="0" w:color="auto"/>
            <w:left w:val="none" w:sz="0" w:space="0" w:color="auto"/>
            <w:bottom w:val="none" w:sz="0" w:space="0" w:color="auto"/>
            <w:right w:val="none" w:sz="0" w:space="0" w:color="auto"/>
          </w:divBdr>
        </w:div>
      </w:divsChild>
    </w:div>
    <w:div w:id="121770798">
      <w:bodyDiv w:val="1"/>
      <w:marLeft w:val="0"/>
      <w:marRight w:val="0"/>
      <w:marTop w:val="0"/>
      <w:marBottom w:val="0"/>
      <w:divBdr>
        <w:top w:val="none" w:sz="0" w:space="0" w:color="auto"/>
        <w:left w:val="none" w:sz="0" w:space="0" w:color="auto"/>
        <w:bottom w:val="none" w:sz="0" w:space="0" w:color="auto"/>
        <w:right w:val="none" w:sz="0" w:space="0" w:color="auto"/>
      </w:divBdr>
    </w:div>
    <w:div w:id="127864981">
      <w:bodyDiv w:val="1"/>
      <w:marLeft w:val="0"/>
      <w:marRight w:val="0"/>
      <w:marTop w:val="0"/>
      <w:marBottom w:val="0"/>
      <w:divBdr>
        <w:top w:val="none" w:sz="0" w:space="0" w:color="auto"/>
        <w:left w:val="none" w:sz="0" w:space="0" w:color="auto"/>
        <w:bottom w:val="none" w:sz="0" w:space="0" w:color="auto"/>
        <w:right w:val="none" w:sz="0" w:space="0" w:color="auto"/>
      </w:divBdr>
    </w:div>
    <w:div w:id="131097914">
      <w:bodyDiv w:val="1"/>
      <w:marLeft w:val="0"/>
      <w:marRight w:val="0"/>
      <w:marTop w:val="0"/>
      <w:marBottom w:val="0"/>
      <w:divBdr>
        <w:top w:val="none" w:sz="0" w:space="0" w:color="auto"/>
        <w:left w:val="none" w:sz="0" w:space="0" w:color="auto"/>
        <w:bottom w:val="none" w:sz="0" w:space="0" w:color="auto"/>
        <w:right w:val="none" w:sz="0" w:space="0" w:color="auto"/>
      </w:divBdr>
    </w:div>
    <w:div w:id="141392362">
      <w:bodyDiv w:val="1"/>
      <w:marLeft w:val="0"/>
      <w:marRight w:val="0"/>
      <w:marTop w:val="0"/>
      <w:marBottom w:val="0"/>
      <w:divBdr>
        <w:top w:val="none" w:sz="0" w:space="0" w:color="auto"/>
        <w:left w:val="none" w:sz="0" w:space="0" w:color="auto"/>
        <w:bottom w:val="none" w:sz="0" w:space="0" w:color="auto"/>
        <w:right w:val="none" w:sz="0" w:space="0" w:color="auto"/>
      </w:divBdr>
      <w:divsChild>
        <w:div w:id="267666950">
          <w:blockQuote w:val="1"/>
          <w:marLeft w:val="0"/>
          <w:marRight w:val="0"/>
          <w:marTop w:val="0"/>
          <w:marBottom w:val="300"/>
          <w:divBdr>
            <w:top w:val="none" w:sz="0" w:space="0" w:color="auto"/>
            <w:left w:val="single" w:sz="36" w:space="15" w:color="E2EEFA"/>
            <w:bottom w:val="none" w:sz="0" w:space="0" w:color="auto"/>
            <w:right w:val="none" w:sz="0" w:space="0" w:color="auto"/>
          </w:divBdr>
        </w:div>
        <w:div w:id="1318680595">
          <w:blockQuote w:val="1"/>
          <w:marLeft w:val="0"/>
          <w:marRight w:val="0"/>
          <w:marTop w:val="0"/>
          <w:marBottom w:val="300"/>
          <w:divBdr>
            <w:top w:val="none" w:sz="0" w:space="0" w:color="auto"/>
            <w:left w:val="single" w:sz="36" w:space="15" w:color="E2EEFA"/>
            <w:bottom w:val="none" w:sz="0" w:space="0" w:color="auto"/>
            <w:right w:val="none" w:sz="0" w:space="0" w:color="auto"/>
          </w:divBdr>
        </w:div>
        <w:div w:id="1898079746">
          <w:marLeft w:val="0"/>
          <w:marRight w:val="0"/>
          <w:marTop w:val="0"/>
          <w:marBottom w:val="0"/>
          <w:divBdr>
            <w:top w:val="none" w:sz="0" w:space="0" w:color="auto"/>
            <w:left w:val="none" w:sz="0" w:space="0" w:color="auto"/>
            <w:bottom w:val="none" w:sz="0" w:space="0" w:color="auto"/>
            <w:right w:val="none" w:sz="0" w:space="0" w:color="auto"/>
          </w:divBdr>
        </w:div>
      </w:divsChild>
    </w:div>
    <w:div w:id="142281054">
      <w:bodyDiv w:val="1"/>
      <w:marLeft w:val="0"/>
      <w:marRight w:val="0"/>
      <w:marTop w:val="0"/>
      <w:marBottom w:val="0"/>
      <w:divBdr>
        <w:top w:val="none" w:sz="0" w:space="0" w:color="auto"/>
        <w:left w:val="none" w:sz="0" w:space="0" w:color="auto"/>
        <w:bottom w:val="none" w:sz="0" w:space="0" w:color="auto"/>
        <w:right w:val="none" w:sz="0" w:space="0" w:color="auto"/>
      </w:divBdr>
    </w:div>
    <w:div w:id="155345961">
      <w:bodyDiv w:val="1"/>
      <w:marLeft w:val="0"/>
      <w:marRight w:val="0"/>
      <w:marTop w:val="0"/>
      <w:marBottom w:val="0"/>
      <w:divBdr>
        <w:top w:val="none" w:sz="0" w:space="0" w:color="auto"/>
        <w:left w:val="none" w:sz="0" w:space="0" w:color="auto"/>
        <w:bottom w:val="none" w:sz="0" w:space="0" w:color="auto"/>
        <w:right w:val="none" w:sz="0" w:space="0" w:color="auto"/>
      </w:divBdr>
    </w:div>
    <w:div w:id="163251099">
      <w:bodyDiv w:val="1"/>
      <w:marLeft w:val="0"/>
      <w:marRight w:val="0"/>
      <w:marTop w:val="0"/>
      <w:marBottom w:val="0"/>
      <w:divBdr>
        <w:top w:val="none" w:sz="0" w:space="0" w:color="auto"/>
        <w:left w:val="none" w:sz="0" w:space="0" w:color="auto"/>
        <w:bottom w:val="none" w:sz="0" w:space="0" w:color="auto"/>
        <w:right w:val="none" w:sz="0" w:space="0" w:color="auto"/>
      </w:divBdr>
      <w:divsChild>
        <w:div w:id="1026173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87631">
              <w:marLeft w:val="0"/>
              <w:marRight w:val="0"/>
              <w:marTop w:val="0"/>
              <w:marBottom w:val="0"/>
              <w:divBdr>
                <w:top w:val="none" w:sz="0" w:space="0" w:color="auto"/>
                <w:left w:val="none" w:sz="0" w:space="0" w:color="auto"/>
                <w:bottom w:val="none" w:sz="0" w:space="0" w:color="auto"/>
                <w:right w:val="none" w:sz="0" w:space="0" w:color="auto"/>
              </w:divBdr>
              <w:divsChild>
                <w:div w:id="18816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32509">
      <w:bodyDiv w:val="1"/>
      <w:marLeft w:val="0"/>
      <w:marRight w:val="0"/>
      <w:marTop w:val="0"/>
      <w:marBottom w:val="0"/>
      <w:divBdr>
        <w:top w:val="none" w:sz="0" w:space="0" w:color="auto"/>
        <w:left w:val="none" w:sz="0" w:space="0" w:color="auto"/>
        <w:bottom w:val="none" w:sz="0" w:space="0" w:color="auto"/>
        <w:right w:val="none" w:sz="0" w:space="0" w:color="auto"/>
      </w:divBdr>
      <w:divsChild>
        <w:div w:id="1173492478">
          <w:blockQuote w:val="1"/>
          <w:marLeft w:val="0"/>
          <w:marRight w:val="0"/>
          <w:marTop w:val="0"/>
          <w:marBottom w:val="300"/>
          <w:divBdr>
            <w:top w:val="none" w:sz="0" w:space="0" w:color="auto"/>
            <w:left w:val="single" w:sz="36" w:space="15" w:color="E2EEFA"/>
            <w:bottom w:val="none" w:sz="0" w:space="0" w:color="auto"/>
            <w:right w:val="none" w:sz="0" w:space="0" w:color="auto"/>
          </w:divBdr>
        </w:div>
        <w:div w:id="133294741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6353921">
      <w:bodyDiv w:val="1"/>
      <w:marLeft w:val="0"/>
      <w:marRight w:val="0"/>
      <w:marTop w:val="0"/>
      <w:marBottom w:val="0"/>
      <w:divBdr>
        <w:top w:val="none" w:sz="0" w:space="0" w:color="auto"/>
        <w:left w:val="none" w:sz="0" w:space="0" w:color="auto"/>
        <w:bottom w:val="none" w:sz="0" w:space="0" w:color="auto"/>
        <w:right w:val="none" w:sz="0" w:space="0" w:color="auto"/>
      </w:divBdr>
      <w:divsChild>
        <w:div w:id="1084301685">
          <w:marLeft w:val="0"/>
          <w:marRight w:val="0"/>
          <w:marTop w:val="0"/>
          <w:marBottom w:val="0"/>
          <w:divBdr>
            <w:top w:val="none" w:sz="0" w:space="0" w:color="auto"/>
            <w:left w:val="none" w:sz="0" w:space="0" w:color="auto"/>
            <w:bottom w:val="none" w:sz="0" w:space="0" w:color="auto"/>
            <w:right w:val="none" w:sz="0" w:space="0" w:color="auto"/>
          </w:divBdr>
        </w:div>
      </w:divsChild>
    </w:div>
    <w:div w:id="199171900">
      <w:bodyDiv w:val="1"/>
      <w:marLeft w:val="0"/>
      <w:marRight w:val="0"/>
      <w:marTop w:val="0"/>
      <w:marBottom w:val="0"/>
      <w:divBdr>
        <w:top w:val="none" w:sz="0" w:space="0" w:color="auto"/>
        <w:left w:val="none" w:sz="0" w:space="0" w:color="auto"/>
        <w:bottom w:val="none" w:sz="0" w:space="0" w:color="auto"/>
        <w:right w:val="none" w:sz="0" w:space="0" w:color="auto"/>
      </w:divBdr>
    </w:div>
    <w:div w:id="202250181">
      <w:bodyDiv w:val="1"/>
      <w:marLeft w:val="0"/>
      <w:marRight w:val="0"/>
      <w:marTop w:val="0"/>
      <w:marBottom w:val="0"/>
      <w:divBdr>
        <w:top w:val="none" w:sz="0" w:space="0" w:color="auto"/>
        <w:left w:val="none" w:sz="0" w:space="0" w:color="auto"/>
        <w:bottom w:val="none" w:sz="0" w:space="0" w:color="auto"/>
        <w:right w:val="none" w:sz="0" w:space="0" w:color="auto"/>
      </w:divBdr>
    </w:div>
    <w:div w:id="204148583">
      <w:bodyDiv w:val="1"/>
      <w:marLeft w:val="0"/>
      <w:marRight w:val="0"/>
      <w:marTop w:val="0"/>
      <w:marBottom w:val="0"/>
      <w:divBdr>
        <w:top w:val="none" w:sz="0" w:space="0" w:color="auto"/>
        <w:left w:val="none" w:sz="0" w:space="0" w:color="auto"/>
        <w:bottom w:val="none" w:sz="0" w:space="0" w:color="auto"/>
        <w:right w:val="none" w:sz="0" w:space="0" w:color="auto"/>
      </w:divBdr>
      <w:divsChild>
        <w:div w:id="2138065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6863622">
      <w:bodyDiv w:val="1"/>
      <w:marLeft w:val="0"/>
      <w:marRight w:val="0"/>
      <w:marTop w:val="0"/>
      <w:marBottom w:val="0"/>
      <w:divBdr>
        <w:top w:val="none" w:sz="0" w:space="0" w:color="auto"/>
        <w:left w:val="none" w:sz="0" w:space="0" w:color="auto"/>
        <w:bottom w:val="none" w:sz="0" w:space="0" w:color="auto"/>
        <w:right w:val="none" w:sz="0" w:space="0" w:color="auto"/>
      </w:divBdr>
      <w:divsChild>
        <w:div w:id="261381809">
          <w:blockQuote w:val="1"/>
          <w:marLeft w:val="0"/>
          <w:marRight w:val="0"/>
          <w:marTop w:val="0"/>
          <w:marBottom w:val="300"/>
          <w:divBdr>
            <w:top w:val="none" w:sz="0" w:space="0" w:color="auto"/>
            <w:left w:val="single" w:sz="36" w:space="15" w:color="E2EEFA"/>
            <w:bottom w:val="none" w:sz="0" w:space="0" w:color="auto"/>
            <w:right w:val="none" w:sz="0" w:space="0" w:color="auto"/>
          </w:divBdr>
        </w:div>
        <w:div w:id="1844121548">
          <w:marLeft w:val="0"/>
          <w:marRight w:val="0"/>
          <w:marTop w:val="0"/>
          <w:marBottom w:val="0"/>
          <w:divBdr>
            <w:top w:val="none" w:sz="0" w:space="0" w:color="auto"/>
            <w:left w:val="none" w:sz="0" w:space="0" w:color="auto"/>
            <w:bottom w:val="none" w:sz="0" w:space="0" w:color="auto"/>
            <w:right w:val="none" w:sz="0" w:space="0" w:color="auto"/>
          </w:divBdr>
        </w:div>
      </w:divsChild>
    </w:div>
    <w:div w:id="222444704">
      <w:bodyDiv w:val="1"/>
      <w:marLeft w:val="0"/>
      <w:marRight w:val="0"/>
      <w:marTop w:val="0"/>
      <w:marBottom w:val="0"/>
      <w:divBdr>
        <w:top w:val="none" w:sz="0" w:space="0" w:color="auto"/>
        <w:left w:val="none" w:sz="0" w:space="0" w:color="auto"/>
        <w:bottom w:val="none" w:sz="0" w:space="0" w:color="auto"/>
        <w:right w:val="none" w:sz="0" w:space="0" w:color="auto"/>
      </w:divBdr>
    </w:div>
    <w:div w:id="225187448">
      <w:bodyDiv w:val="1"/>
      <w:marLeft w:val="0"/>
      <w:marRight w:val="0"/>
      <w:marTop w:val="0"/>
      <w:marBottom w:val="0"/>
      <w:divBdr>
        <w:top w:val="none" w:sz="0" w:space="0" w:color="auto"/>
        <w:left w:val="none" w:sz="0" w:space="0" w:color="auto"/>
        <w:bottom w:val="none" w:sz="0" w:space="0" w:color="auto"/>
        <w:right w:val="none" w:sz="0" w:space="0" w:color="auto"/>
      </w:divBdr>
    </w:div>
    <w:div w:id="225650353">
      <w:bodyDiv w:val="1"/>
      <w:marLeft w:val="0"/>
      <w:marRight w:val="0"/>
      <w:marTop w:val="0"/>
      <w:marBottom w:val="0"/>
      <w:divBdr>
        <w:top w:val="none" w:sz="0" w:space="0" w:color="auto"/>
        <w:left w:val="none" w:sz="0" w:space="0" w:color="auto"/>
        <w:bottom w:val="none" w:sz="0" w:space="0" w:color="auto"/>
        <w:right w:val="none" w:sz="0" w:space="0" w:color="auto"/>
      </w:divBdr>
      <w:divsChild>
        <w:div w:id="158817767">
          <w:blockQuote w:val="1"/>
          <w:marLeft w:val="0"/>
          <w:marRight w:val="0"/>
          <w:marTop w:val="450"/>
          <w:marBottom w:val="450"/>
          <w:divBdr>
            <w:top w:val="none" w:sz="0" w:space="0" w:color="auto"/>
            <w:left w:val="single" w:sz="24" w:space="31" w:color="0760AB"/>
            <w:bottom w:val="none" w:sz="0" w:space="0" w:color="auto"/>
            <w:right w:val="none" w:sz="0" w:space="0" w:color="auto"/>
          </w:divBdr>
        </w:div>
      </w:divsChild>
    </w:div>
    <w:div w:id="230388237">
      <w:bodyDiv w:val="1"/>
      <w:marLeft w:val="0"/>
      <w:marRight w:val="0"/>
      <w:marTop w:val="0"/>
      <w:marBottom w:val="0"/>
      <w:divBdr>
        <w:top w:val="none" w:sz="0" w:space="0" w:color="auto"/>
        <w:left w:val="none" w:sz="0" w:space="0" w:color="auto"/>
        <w:bottom w:val="none" w:sz="0" w:space="0" w:color="auto"/>
        <w:right w:val="none" w:sz="0" w:space="0" w:color="auto"/>
      </w:divBdr>
      <w:divsChild>
        <w:div w:id="496267152">
          <w:blockQuote w:val="1"/>
          <w:marLeft w:val="0"/>
          <w:marRight w:val="0"/>
          <w:marTop w:val="0"/>
          <w:marBottom w:val="300"/>
          <w:divBdr>
            <w:top w:val="none" w:sz="0" w:space="0" w:color="auto"/>
            <w:left w:val="single" w:sz="36" w:space="15" w:color="E2EEFA"/>
            <w:bottom w:val="none" w:sz="0" w:space="0" w:color="auto"/>
            <w:right w:val="none" w:sz="0" w:space="0" w:color="auto"/>
          </w:divBdr>
        </w:div>
        <w:div w:id="56298245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53319584">
      <w:bodyDiv w:val="1"/>
      <w:marLeft w:val="0"/>
      <w:marRight w:val="0"/>
      <w:marTop w:val="0"/>
      <w:marBottom w:val="0"/>
      <w:divBdr>
        <w:top w:val="none" w:sz="0" w:space="0" w:color="auto"/>
        <w:left w:val="none" w:sz="0" w:space="0" w:color="auto"/>
        <w:bottom w:val="none" w:sz="0" w:space="0" w:color="auto"/>
        <w:right w:val="none" w:sz="0" w:space="0" w:color="auto"/>
      </w:divBdr>
    </w:div>
    <w:div w:id="254558086">
      <w:bodyDiv w:val="1"/>
      <w:marLeft w:val="0"/>
      <w:marRight w:val="0"/>
      <w:marTop w:val="0"/>
      <w:marBottom w:val="0"/>
      <w:divBdr>
        <w:top w:val="none" w:sz="0" w:space="0" w:color="auto"/>
        <w:left w:val="none" w:sz="0" w:space="0" w:color="auto"/>
        <w:bottom w:val="none" w:sz="0" w:space="0" w:color="auto"/>
        <w:right w:val="none" w:sz="0" w:space="0" w:color="auto"/>
      </w:divBdr>
      <w:divsChild>
        <w:div w:id="45090450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75647055">
      <w:bodyDiv w:val="1"/>
      <w:marLeft w:val="0"/>
      <w:marRight w:val="0"/>
      <w:marTop w:val="0"/>
      <w:marBottom w:val="0"/>
      <w:divBdr>
        <w:top w:val="none" w:sz="0" w:space="0" w:color="auto"/>
        <w:left w:val="none" w:sz="0" w:space="0" w:color="auto"/>
        <w:bottom w:val="none" w:sz="0" w:space="0" w:color="auto"/>
        <w:right w:val="none" w:sz="0" w:space="0" w:color="auto"/>
      </w:divBdr>
    </w:div>
    <w:div w:id="277374780">
      <w:bodyDiv w:val="1"/>
      <w:marLeft w:val="0"/>
      <w:marRight w:val="0"/>
      <w:marTop w:val="0"/>
      <w:marBottom w:val="0"/>
      <w:divBdr>
        <w:top w:val="none" w:sz="0" w:space="0" w:color="auto"/>
        <w:left w:val="none" w:sz="0" w:space="0" w:color="auto"/>
        <w:bottom w:val="none" w:sz="0" w:space="0" w:color="auto"/>
        <w:right w:val="none" w:sz="0" w:space="0" w:color="auto"/>
      </w:divBdr>
    </w:div>
    <w:div w:id="286083686">
      <w:bodyDiv w:val="1"/>
      <w:marLeft w:val="0"/>
      <w:marRight w:val="0"/>
      <w:marTop w:val="0"/>
      <w:marBottom w:val="0"/>
      <w:divBdr>
        <w:top w:val="none" w:sz="0" w:space="0" w:color="auto"/>
        <w:left w:val="none" w:sz="0" w:space="0" w:color="auto"/>
        <w:bottom w:val="none" w:sz="0" w:space="0" w:color="auto"/>
        <w:right w:val="none" w:sz="0" w:space="0" w:color="auto"/>
      </w:divBdr>
    </w:div>
    <w:div w:id="299116862">
      <w:bodyDiv w:val="1"/>
      <w:marLeft w:val="0"/>
      <w:marRight w:val="0"/>
      <w:marTop w:val="0"/>
      <w:marBottom w:val="0"/>
      <w:divBdr>
        <w:top w:val="none" w:sz="0" w:space="0" w:color="auto"/>
        <w:left w:val="none" w:sz="0" w:space="0" w:color="auto"/>
        <w:bottom w:val="none" w:sz="0" w:space="0" w:color="auto"/>
        <w:right w:val="none" w:sz="0" w:space="0" w:color="auto"/>
      </w:divBdr>
      <w:divsChild>
        <w:div w:id="208343916">
          <w:marLeft w:val="0"/>
          <w:marRight w:val="0"/>
          <w:marTop w:val="0"/>
          <w:marBottom w:val="0"/>
          <w:divBdr>
            <w:top w:val="none" w:sz="0" w:space="0" w:color="auto"/>
            <w:left w:val="none" w:sz="0" w:space="0" w:color="auto"/>
            <w:bottom w:val="none" w:sz="0" w:space="0" w:color="auto"/>
            <w:right w:val="none" w:sz="0" w:space="0" w:color="auto"/>
          </w:divBdr>
        </w:div>
        <w:div w:id="475219762">
          <w:blockQuote w:val="1"/>
          <w:marLeft w:val="0"/>
          <w:marRight w:val="0"/>
          <w:marTop w:val="0"/>
          <w:marBottom w:val="300"/>
          <w:divBdr>
            <w:top w:val="none" w:sz="0" w:space="0" w:color="auto"/>
            <w:left w:val="single" w:sz="36" w:space="15" w:color="E2EEFA"/>
            <w:bottom w:val="none" w:sz="0" w:space="0" w:color="auto"/>
            <w:right w:val="none" w:sz="0" w:space="0" w:color="auto"/>
          </w:divBdr>
        </w:div>
        <w:div w:id="121439088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08873891">
      <w:bodyDiv w:val="1"/>
      <w:marLeft w:val="0"/>
      <w:marRight w:val="0"/>
      <w:marTop w:val="0"/>
      <w:marBottom w:val="0"/>
      <w:divBdr>
        <w:top w:val="none" w:sz="0" w:space="0" w:color="auto"/>
        <w:left w:val="none" w:sz="0" w:space="0" w:color="auto"/>
        <w:bottom w:val="none" w:sz="0" w:space="0" w:color="auto"/>
        <w:right w:val="none" w:sz="0" w:space="0" w:color="auto"/>
      </w:divBdr>
    </w:div>
    <w:div w:id="322662327">
      <w:bodyDiv w:val="1"/>
      <w:marLeft w:val="0"/>
      <w:marRight w:val="0"/>
      <w:marTop w:val="0"/>
      <w:marBottom w:val="0"/>
      <w:divBdr>
        <w:top w:val="none" w:sz="0" w:space="0" w:color="auto"/>
        <w:left w:val="none" w:sz="0" w:space="0" w:color="auto"/>
        <w:bottom w:val="none" w:sz="0" w:space="0" w:color="auto"/>
        <w:right w:val="none" w:sz="0" w:space="0" w:color="auto"/>
      </w:divBdr>
      <w:divsChild>
        <w:div w:id="220479570">
          <w:blockQuote w:val="1"/>
          <w:marLeft w:val="0"/>
          <w:marRight w:val="0"/>
          <w:marTop w:val="0"/>
          <w:marBottom w:val="300"/>
          <w:divBdr>
            <w:top w:val="none" w:sz="0" w:space="0" w:color="auto"/>
            <w:left w:val="single" w:sz="36" w:space="15" w:color="E2EEFA"/>
            <w:bottom w:val="none" w:sz="0" w:space="0" w:color="auto"/>
            <w:right w:val="none" w:sz="0" w:space="0" w:color="auto"/>
          </w:divBdr>
        </w:div>
        <w:div w:id="6100128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24672317">
      <w:bodyDiv w:val="1"/>
      <w:marLeft w:val="0"/>
      <w:marRight w:val="0"/>
      <w:marTop w:val="0"/>
      <w:marBottom w:val="0"/>
      <w:divBdr>
        <w:top w:val="none" w:sz="0" w:space="0" w:color="auto"/>
        <w:left w:val="none" w:sz="0" w:space="0" w:color="auto"/>
        <w:bottom w:val="none" w:sz="0" w:space="0" w:color="auto"/>
        <w:right w:val="none" w:sz="0" w:space="0" w:color="auto"/>
      </w:divBdr>
    </w:div>
    <w:div w:id="331221442">
      <w:bodyDiv w:val="1"/>
      <w:marLeft w:val="0"/>
      <w:marRight w:val="0"/>
      <w:marTop w:val="0"/>
      <w:marBottom w:val="0"/>
      <w:divBdr>
        <w:top w:val="none" w:sz="0" w:space="0" w:color="auto"/>
        <w:left w:val="none" w:sz="0" w:space="0" w:color="auto"/>
        <w:bottom w:val="none" w:sz="0" w:space="0" w:color="auto"/>
        <w:right w:val="none" w:sz="0" w:space="0" w:color="auto"/>
      </w:divBdr>
    </w:div>
    <w:div w:id="353003365">
      <w:bodyDiv w:val="1"/>
      <w:marLeft w:val="0"/>
      <w:marRight w:val="0"/>
      <w:marTop w:val="0"/>
      <w:marBottom w:val="0"/>
      <w:divBdr>
        <w:top w:val="none" w:sz="0" w:space="0" w:color="auto"/>
        <w:left w:val="none" w:sz="0" w:space="0" w:color="auto"/>
        <w:bottom w:val="none" w:sz="0" w:space="0" w:color="auto"/>
        <w:right w:val="none" w:sz="0" w:space="0" w:color="auto"/>
      </w:divBdr>
    </w:div>
    <w:div w:id="356777999">
      <w:bodyDiv w:val="1"/>
      <w:marLeft w:val="0"/>
      <w:marRight w:val="0"/>
      <w:marTop w:val="0"/>
      <w:marBottom w:val="0"/>
      <w:divBdr>
        <w:top w:val="none" w:sz="0" w:space="0" w:color="auto"/>
        <w:left w:val="none" w:sz="0" w:space="0" w:color="auto"/>
        <w:bottom w:val="none" w:sz="0" w:space="0" w:color="auto"/>
        <w:right w:val="none" w:sz="0" w:space="0" w:color="auto"/>
      </w:divBdr>
      <w:divsChild>
        <w:div w:id="474683237">
          <w:blockQuote w:val="1"/>
          <w:marLeft w:val="0"/>
          <w:marRight w:val="0"/>
          <w:marTop w:val="0"/>
          <w:marBottom w:val="300"/>
          <w:divBdr>
            <w:top w:val="none" w:sz="0" w:space="0" w:color="auto"/>
            <w:left w:val="single" w:sz="36" w:space="15" w:color="E2EEFA"/>
            <w:bottom w:val="none" w:sz="0" w:space="0" w:color="auto"/>
            <w:right w:val="none" w:sz="0" w:space="0" w:color="auto"/>
          </w:divBdr>
        </w:div>
        <w:div w:id="736368489">
          <w:blockQuote w:val="1"/>
          <w:marLeft w:val="0"/>
          <w:marRight w:val="0"/>
          <w:marTop w:val="0"/>
          <w:marBottom w:val="300"/>
          <w:divBdr>
            <w:top w:val="none" w:sz="0" w:space="0" w:color="auto"/>
            <w:left w:val="single" w:sz="36" w:space="15" w:color="E2EEFA"/>
            <w:bottom w:val="none" w:sz="0" w:space="0" w:color="auto"/>
            <w:right w:val="none" w:sz="0" w:space="0" w:color="auto"/>
          </w:divBdr>
        </w:div>
        <w:div w:id="12288080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82293402">
      <w:bodyDiv w:val="1"/>
      <w:marLeft w:val="0"/>
      <w:marRight w:val="0"/>
      <w:marTop w:val="0"/>
      <w:marBottom w:val="0"/>
      <w:divBdr>
        <w:top w:val="none" w:sz="0" w:space="0" w:color="auto"/>
        <w:left w:val="none" w:sz="0" w:space="0" w:color="auto"/>
        <w:bottom w:val="none" w:sz="0" w:space="0" w:color="auto"/>
        <w:right w:val="none" w:sz="0" w:space="0" w:color="auto"/>
      </w:divBdr>
    </w:div>
    <w:div w:id="386759050">
      <w:bodyDiv w:val="1"/>
      <w:marLeft w:val="0"/>
      <w:marRight w:val="0"/>
      <w:marTop w:val="0"/>
      <w:marBottom w:val="0"/>
      <w:divBdr>
        <w:top w:val="none" w:sz="0" w:space="0" w:color="auto"/>
        <w:left w:val="none" w:sz="0" w:space="0" w:color="auto"/>
        <w:bottom w:val="none" w:sz="0" w:space="0" w:color="auto"/>
        <w:right w:val="none" w:sz="0" w:space="0" w:color="auto"/>
      </w:divBdr>
      <w:divsChild>
        <w:div w:id="801770621">
          <w:blockQuote w:val="1"/>
          <w:marLeft w:val="0"/>
          <w:marRight w:val="0"/>
          <w:marTop w:val="0"/>
          <w:marBottom w:val="300"/>
          <w:divBdr>
            <w:top w:val="none" w:sz="0" w:space="0" w:color="auto"/>
            <w:left w:val="single" w:sz="36" w:space="15" w:color="E2EEFA"/>
            <w:bottom w:val="none" w:sz="0" w:space="0" w:color="auto"/>
            <w:right w:val="none" w:sz="0" w:space="0" w:color="auto"/>
          </w:divBdr>
        </w:div>
        <w:div w:id="189670228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91465323">
      <w:bodyDiv w:val="1"/>
      <w:marLeft w:val="0"/>
      <w:marRight w:val="0"/>
      <w:marTop w:val="0"/>
      <w:marBottom w:val="0"/>
      <w:divBdr>
        <w:top w:val="none" w:sz="0" w:space="0" w:color="auto"/>
        <w:left w:val="none" w:sz="0" w:space="0" w:color="auto"/>
        <w:bottom w:val="none" w:sz="0" w:space="0" w:color="auto"/>
        <w:right w:val="none" w:sz="0" w:space="0" w:color="auto"/>
      </w:divBdr>
    </w:div>
    <w:div w:id="392430119">
      <w:bodyDiv w:val="1"/>
      <w:marLeft w:val="0"/>
      <w:marRight w:val="0"/>
      <w:marTop w:val="0"/>
      <w:marBottom w:val="0"/>
      <w:divBdr>
        <w:top w:val="none" w:sz="0" w:space="0" w:color="auto"/>
        <w:left w:val="none" w:sz="0" w:space="0" w:color="auto"/>
        <w:bottom w:val="none" w:sz="0" w:space="0" w:color="auto"/>
        <w:right w:val="none" w:sz="0" w:space="0" w:color="auto"/>
      </w:divBdr>
    </w:div>
    <w:div w:id="395402020">
      <w:bodyDiv w:val="1"/>
      <w:marLeft w:val="0"/>
      <w:marRight w:val="0"/>
      <w:marTop w:val="0"/>
      <w:marBottom w:val="0"/>
      <w:divBdr>
        <w:top w:val="none" w:sz="0" w:space="0" w:color="auto"/>
        <w:left w:val="none" w:sz="0" w:space="0" w:color="auto"/>
        <w:bottom w:val="none" w:sz="0" w:space="0" w:color="auto"/>
        <w:right w:val="none" w:sz="0" w:space="0" w:color="auto"/>
      </w:divBdr>
    </w:div>
    <w:div w:id="396439043">
      <w:bodyDiv w:val="1"/>
      <w:marLeft w:val="0"/>
      <w:marRight w:val="0"/>
      <w:marTop w:val="0"/>
      <w:marBottom w:val="0"/>
      <w:divBdr>
        <w:top w:val="none" w:sz="0" w:space="0" w:color="auto"/>
        <w:left w:val="none" w:sz="0" w:space="0" w:color="auto"/>
        <w:bottom w:val="none" w:sz="0" w:space="0" w:color="auto"/>
        <w:right w:val="none" w:sz="0" w:space="0" w:color="auto"/>
      </w:divBdr>
    </w:div>
    <w:div w:id="413671822">
      <w:bodyDiv w:val="1"/>
      <w:marLeft w:val="0"/>
      <w:marRight w:val="0"/>
      <w:marTop w:val="0"/>
      <w:marBottom w:val="0"/>
      <w:divBdr>
        <w:top w:val="none" w:sz="0" w:space="0" w:color="auto"/>
        <w:left w:val="none" w:sz="0" w:space="0" w:color="auto"/>
        <w:bottom w:val="none" w:sz="0" w:space="0" w:color="auto"/>
        <w:right w:val="none" w:sz="0" w:space="0" w:color="auto"/>
      </w:divBdr>
      <w:divsChild>
        <w:div w:id="9963664">
          <w:marLeft w:val="0"/>
          <w:marRight w:val="0"/>
          <w:marTop w:val="0"/>
          <w:marBottom w:val="0"/>
          <w:divBdr>
            <w:top w:val="none" w:sz="0" w:space="0" w:color="auto"/>
            <w:left w:val="none" w:sz="0" w:space="0" w:color="auto"/>
            <w:bottom w:val="none" w:sz="0" w:space="0" w:color="auto"/>
            <w:right w:val="none" w:sz="0" w:space="0" w:color="auto"/>
          </w:divBdr>
        </w:div>
        <w:div w:id="1040017105">
          <w:blockQuote w:val="1"/>
          <w:marLeft w:val="0"/>
          <w:marRight w:val="0"/>
          <w:marTop w:val="0"/>
          <w:marBottom w:val="300"/>
          <w:divBdr>
            <w:top w:val="none" w:sz="0" w:space="0" w:color="auto"/>
            <w:left w:val="single" w:sz="36" w:space="15" w:color="E2EEFA"/>
            <w:bottom w:val="none" w:sz="0" w:space="0" w:color="auto"/>
            <w:right w:val="none" w:sz="0" w:space="0" w:color="auto"/>
          </w:divBdr>
        </w:div>
        <w:div w:id="15699254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19449796">
      <w:bodyDiv w:val="1"/>
      <w:marLeft w:val="0"/>
      <w:marRight w:val="0"/>
      <w:marTop w:val="0"/>
      <w:marBottom w:val="0"/>
      <w:divBdr>
        <w:top w:val="none" w:sz="0" w:space="0" w:color="auto"/>
        <w:left w:val="none" w:sz="0" w:space="0" w:color="auto"/>
        <w:bottom w:val="none" w:sz="0" w:space="0" w:color="auto"/>
        <w:right w:val="none" w:sz="0" w:space="0" w:color="auto"/>
      </w:divBdr>
    </w:div>
    <w:div w:id="430395388">
      <w:bodyDiv w:val="1"/>
      <w:marLeft w:val="0"/>
      <w:marRight w:val="0"/>
      <w:marTop w:val="0"/>
      <w:marBottom w:val="0"/>
      <w:divBdr>
        <w:top w:val="none" w:sz="0" w:space="0" w:color="auto"/>
        <w:left w:val="none" w:sz="0" w:space="0" w:color="auto"/>
        <w:bottom w:val="none" w:sz="0" w:space="0" w:color="auto"/>
        <w:right w:val="none" w:sz="0" w:space="0" w:color="auto"/>
      </w:divBdr>
    </w:div>
    <w:div w:id="442530396">
      <w:bodyDiv w:val="1"/>
      <w:marLeft w:val="0"/>
      <w:marRight w:val="0"/>
      <w:marTop w:val="0"/>
      <w:marBottom w:val="0"/>
      <w:divBdr>
        <w:top w:val="none" w:sz="0" w:space="0" w:color="auto"/>
        <w:left w:val="none" w:sz="0" w:space="0" w:color="auto"/>
        <w:bottom w:val="none" w:sz="0" w:space="0" w:color="auto"/>
        <w:right w:val="none" w:sz="0" w:space="0" w:color="auto"/>
      </w:divBdr>
      <w:divsChild>
        <w:div w:id="18209930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46315354">
      <w:bodyDiv w:val="1"/>
      <w:marLeft w:val="0"/>
      <w:marRight w:val="0"/>
      <w:marTop w:val="0"/>
      <w:marBottom w:val="0"/>
      <w:divBdr>
        <w:top w:val="none" w:sz="0" w:space="0" w:color="auto"/>
        <w:left w:val="none" w:sz="0" w:space="0" w:color="auto"/>
        <w:bottom w:val="none" w:sz="0" w:space="0" w:color="auto"/>
        <w:right w:val="none" w:sz="0" w:space="0" w:color="auto"/>
      </w:divBdr>
      <w:divsChild>
        <w:div w:id="990451831">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058689">
          <w:blockQuote w:val="1"/>
          <w:marLeft w:val="0"/>
          <w:marRight w:val="0"/>
          <w:marTop w:val="0"/>
          <w:marBottom w:val="300"/>
          <w:divBdr>
            <w:top w:val="none" w:sz="0" w:space="0" w:color="auto"/>
            <w:left w:val="single" w:sz="36" w:space="15" w:color="E2EEFA"/>
            <w:bottom w:val="none" w:sz="0" w:space="0" w:color="auto"/>
            <w:right w:val="none" w:sz="0" w:space="0" w:color="auto"/>
          </w:divBdr>
        </w:div>
        <w:div w:id="205646882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48088772">
      <w:bodyDiv w:val="1"/>
      <w:marLeft w:val="0"/>
      <w:marRight w:val="0"/>
      <w:marTop w:val="0"/>
      <w:marBottom w:val="0"/>
      <w:divBdr>
        <w:top w:val="none" w:sz="0" w:space="0" w:color="auto"/>
        <w:left w:val="none" w:sz="0" w:space="0" w:color="auto"/>
        <w:bottom w:val="none" w:sz="0" w:space="0" w:color="auto"/>
        <w:right w:val="none" w:sz="0" w:space="0" w:color="auto"/>
      </w:divBdr>
    </w:div>
    <w:div w:id="453602498">
      <w:bodyDiv w:val="1"/>
      <w:marLeft w:val="0"/>
      <w:marRight w:val="0"/>
      <w:marTop w:val="0"/>
      <w:marBottom w:val="0"/>
      <w:divBdr>
        <w:top w:val="none" w:sz="0" w:space="0" w:color="auto"/>
        <w:left w:val="none" w:sz="0" w:space="0" w:color="auto"/>
        <w:bottom w:val="none" w:sz="0" w:space="0" w:color="auto"/>
        <w:right w:val="none" w:sz="0" w:space="0" w:color="auto"/>
      </w:divBdr>
    </w:div>
    <w:div w:id="461313455">
      <w:bodyDiv w:val="1"/>
      <w:marLeft w:val="0"/>
      <w:marRight w:val="0"/>
      <w:marTop w:val="0"/>
      <w:marBottom w:val="0"/>
      <w:divBdr>
        <w:top w:val="none" w:sz="0" w:space="0" w:color="auto"/>
        <w:left w:val="none" w:sz="0" w:space="0" w:color="auto"/>
        <w:bottom w:val="none" w:sz="0" w:space="0" w:color="auto"/>
        <w:right w:val="none" w:sz="0" w:space="0" w:color="auto"/>
      </w:divBdr>
    </w:div>
    <w:div w:id="485171014">
      <w:bodyDiv w:val="1"/>
      <w:marLeft w:val="0"/>
      <w:marRight w:val="0"/>
      <w:marTop w:val="0"/>
      <w:marBottom w:val="0"/>
      <w:divBdr>
        <w:top w:val="none" w:sz="0" w:space="0" w:color="auto"/>
        <w:left w:val="none" w:sz="0" w:space="0" w:color="auto"/>
        <w:bottom w:val="none" w:sz="0" w:space="0" w:color="auto"/>
        <w:right w:val="none" w:sz="0" w:space="0" w:color="auto"/>
      </w:divBdr>
    </w:div>
    <w:div w:id="497430681">
      <w:bodyDiv w:val="1"/>
      <w:marLeft w:val="0"/>
      <w:marRight w:val="0"/>
      <w:marTop w:val="0"/>
      <w:marBottom w:val="0"/>
      <w:divBdr>
        <w:top w:val="none" w:sz="0" w:space="0" w:color="auto"/>
        <w:left w:val="none" w:sz="0" w:space="0" w:color="auto"/>
        <w:bottom w:val="none" w:sz="0" w:space="0" w:color="auto"/>
        <w:right w:val="none" w:sz="0" w:space="0" w:color="auto"/>
      </w:divBdr>
      <w:divsChild>
        <w:div w:id="139929500">
          <w:marLeft w:val="0"/>
          <w:marRight w:val="0"/>
          <w:marTop w:val="0"/>
          <w:marBottom w:val="0"/>
          <w:divBdr>
            <w:top w:val="none" w:sz="0" w:space="0" w:color="auto"/>
            <w:left w:val="none" w:sz="0" w:space="0" w:color="auto"/>
            <w:bottom w:val="none" w:sz="0" w:space="0" w:color="auto"/>
            <w:right w:val="none" w:sz="0" w:space="0" w:color="auto"/>
          </w:divBdr>
          <w:divsChild>
            <w:div w:id="1465543314">
              <w:marLeft w:val="0"/>
              <w:marRight w:val="0"/>
              <w:marTop w:val="0"/>
              <w:marBottom w:val="0"/>
              <w:divBdr>
                <w:top w:val="none" w:sz="0" w:space="0" w:color="auto"/>
                <w:left w:val="none" w:sz="0" w:space="0" w:color="auto"/>
                <w:bottom w:val="none" w:sz="0" w:space="0" w:color="auto"/>
                <w:right w:val="none" w:sz="0" w:space="0" w:color="auto"/>
              </w:divBdr>
              <w:divsChild>
                <w:div w:id="1584412555">
                  <w:marLeft w:val="-225"/>
                  <w:marRight w:val="-225"/>
                  <w:marTop w:val="0"/>
                  <w:marBottom w:val="0"/>
                  <w:divBdr>
                    <w:top w:val="none" w:sz="0" w:space="0" w:color="auto"/>
                    <w:left w:val="none" w:sz="0" w:space="0" w:color="auto"/>
                    <w:bottom w:val="none" w:sz="0" w:space="0" w:color="auto"/>
                    <w:right w:val="none" w:sz="0" w:space="0" w:color="auto"/>
                  </w:divBdr>
                  <w:divsChild>
                    <w:div w:id="238447506">
                      <w:marLeft w:val="0"/>
                      <w:marRight w:val="0"/>
                      <w:marTop w:val="0"/>
                      <w:marBottom w:val="0"/>
                      <w:divBdr>
                        <w:top w:val="none" w:sz="0" w:space="0" w:color="auto"/>
                        <w:left w:val="none" w:sz="0" w:space="0" w:color="auto"/>
                        <w:bottom w:val="none" w:sz="0" w:space="0" w:color="auto"/>
                        <w:right w:val="none" w:sz="0" w:space="0" w:color="auto"/>
                      </w:divBdr>
                      <w:divsChild>
                        <w:div w:id="1377005373">
                          <w:marLeft w:val="0"/>
                          <w:marRight w:val="0"/>
                          <w:marTop w:val="0"/>
                          <w:marBottom w:val="0"/>
                          <w:divBdr>
                            <w:top w:val="none" w:sz="0" w:space="0" w:color="auto"/>
                            <w:left w:val="none" w:sz="0" w:space="0" w:color="auto"/>
                            <w:bottom w:val="none" w:sz="0" w:space="0" w:color="auto"/>
                            <w:right w:val="none" w:sz="0" w:space="0" w:color="auto"/>
                          </w:divBdr>
                        </w:div>
                        <w:div w:id="1763986440">
                          <w:blockQuote w:val="1"/>
                          <w:marLeft w:val="0"/>
                          <w:marRight w:val="0"/>
                          <w:marTop w:val="0"/>
                          <w:marBottom w:val="300"/>
                          <w:divBdr>
                            <w:top w:val="none" w:sz="0" w:space="0" w:color="auto"/>
                            <w:left w:val="single" w:sz="36" w:space="15" w:color="E2EEFA"/>
                            <w:bottom w:val="none" w:sz="0" w:space="0" w:color="auto"/>
                            <w:right w:val="none" w:sz="0" w:space="0" w:color="auto"/>
                          </w:divBdr>
                        </w:div>
                        <w:div w:id="18076992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sChild>
                </w:div>
              </w:divsChild>
            </w:div>
            <w:div w:id="1559899942">
              <w:marLeft w:val="0"/>
              <w:marRight w:val="0"/>
              <w:marTop w:val="0"/>
              <w:marBottom w:val="0"/>
              <w:divBdr>
                <w:top w:val="none" w:sz="0" w:space="0" w:color="auto"/>
                <w:left w:val="none" w:sz="0" w:space="0" w:color="auto"/>
                <w:bottom w:val="none" w:sz="0" w:space="0" w:color="auto"/>
                <w:right w:val="none" w:sz="0" w:space="0" w:color="auto"/>
              </w:divBdr>
              <w:divsChild>
                <w:div w:id="401760695">
                  <w:marLeft w:val="0"/>
                  <w:marRight w:val="0"/>
                  <w:marTop w:val="0"/>
                  <w:marBottom w:val="0"/>
                  <w:divBdr>
                    <w:top w:val="none" w:sz="0" w:space="0" w:color="auto"/>
                    <w:left w:val="none" w:sz="0" w:space="0" w:color="auto"/>
                    <w:bottom w:val="none" w:sz="0" w:space="0" w:color="auto"/>
                    <w:right w:val="none" w:sz="0" w:space="0" w:color="auto"/>
                  </w:divBdr>
                  <w:divsChild>
                    <w:div w:id="1038747836">
                      <w:marLeft w:val="-225"/>
                      <w:marRight w:val="-225"/>
                      <w:marTop w:val="0"/>
                      <w:marBottom w:val="0"/>
                      <w:divBdr>
                        <w:top w:val="none" w:sz="0" w:space="0" w:color="auto"/>
                        <w:left w:val="none" w:sz="0" w:space="0" w:color="auto"/>
                        <w:bottom w:val="none" w:sz="0" w:space="0" w:color="auto"/>
                        <w:right w:val="none" w:sz="0" w:space="0" w:color="auto"/>
                      </w:divBdr>
                      <w:divsChild>
                        <w:div w:id="865211852">
                          <w:marLeft w:val="0"/>
                          <w:marRight w:val="0"/>
                          <w:marTop w:val="0"/>
                          <w:marBottom w:val="0"/>
                          <w:divBdr>
                            <w:top w:val="none" w:sz="0" w:space="0" w:color="auto"/>
                            <w:left w:val="none" w:sz="0" w:space="0" w:color="auto"/>
                            <w:bottom w:val="none" w:sz="0" w:space="0" w:color="auto"/>
                            <w:right w:val="none" w:sz="0" w:space="0" w:color="auto"/>
                          </w:divBdr>
                          <w:divsChild>
                            <w:div w:id="7798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748436">
          <w:marLeft w:val="0"/>
          <w:marRight w:val="0"/>
          <w:marTop w:val="0"/>
          <w:marBottom w:val="0"/>
          <w:divBdr>
            <w:top w:val="none" w:sz="0" w:space="0" w:color="auto"/>
            <w:left w:val="none" w:sz="0" w:space="0" w:color="auto"/>
            <w:bottom w:val="none" w:sz="0" w:space="0" w:color="auto"/>
            <w:right w:val="none" w:sz="0" w:space="0" w:color="auto"/>
          </w:divBdr>
          <w:divsChild>
            <w:div w:id="1039278542">
              <w:marLeft w:val="0"/>
              <w:marRight w:val="0"/>
              <w:marTop w:val="0"/>
              <w:marBottom w:val="0"/>
              <w:divBdr>
                <w:top w:val="none" w:sz="0" w:space="0" w:color="auto"/>
                <w:left w:val="none" w:sz="0" w:space="0" w:color="auto"/>
                <w:bottom w:val="none" w:sz="0" w:space="0" w:color="auto"/>
                <w:right w:val="none" w:sz="0" w:space="0" w:color="auto"/>
              </w:divBdr>
              <w:divsChild>
                <w:div w:id="617569278">
                  <w:marLeft w:val="0"/>
                  <w:marRight w:val="0"/>
                  <w:marTop w:val="0"/>
                  <w:marBottom w:val="0"/>
                  <w:divBdr>
                    <w:top w:val="none" w:sz="0" w:space="0" w:color="auto"/>
                    <w:left w:val="none" w:sz="0" w:space="0" w:color="auto"/>
                    <w:bottom w:val="none" w:sz="0" w:space="0" w:color="auto"/>
                    <w:right w:val="none" w:sz="0" w:space="0" w:color="auto"/>
                  </w:divBdr>
                  <w:divsChild>
                    <w:div w:id="1016888199">
                      <w:marLeft w:val="-225"/>
                      <w:marRight w:val="-225"/>
                      <w:marTop w:val="0"/>
                      <w:marBottom w:val="0"/>
                      <w:divBdr>
                        <w:top w:val="none" w:sz="0" w:space="0" w:color="auto"/>
                        <w:left w:val="none" w:sz="0" w:space="0" w:color="auto"/>
                        <w:bottom w:val="none" w:sz="0" w:space="0" w:color="auto"/>
                        <w:right w:val="none" w:sz="0" w:space="0" w:color="auto"/>
                      </w:divBdr>
                      <w:divsChild>
                        <w:div w:id="155919774">
                          <w:marLeft w:val="0"/>
                          <w:marRight w:val="0"/>
                          <w:marTop w:val="0"/>
                          <w:marBottom w:val="0"/>
                          <w:divBdr>
                            <w:top w:val="none" w:sz="0" w:space="0" w:color="auto"/>
                            <w:left w:val="none" w:sz="0" w:space="0" w:color="auto"/>
                            <w:bottom w:val="none" w:sz="0" w:space="0" w:color="auto"/>
                            <w:right w:val="none" w:sz="0" w:space="0" w:color="auto"/>
                          </w:divBdr>
                          <w:divsChild>
                            <w:div w:id="130635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737352">
      <w:bodyDiv w:val="1"/>
      <w:marLeft w:val="0"/>
      <w:marRight w:val="0"/>
      <w:marTop w:val="0"/>
      <w:marBottom w:val="0"/>
      <w:divBdr>
        <w:top w:val="none" w:sz="0" w:space="0" w:color="auto"/>
        <w:left w:val="none" w:sz="0" w:space="0" w:color="auto"/>
        <w:bottom w:val="none" w:sz="0" w:space="0" w:color="auto"/>
        <w:right w:val="none" w:sz="0" w:space="0" w:color="auto"/>
      </w:divBdr>
      <w:divsChild>
        <w:div w:id="74076115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04176033">
      <w:bodyDiv w:val="1"/>
      <w:marLeft w:val="0"/>
      <w:marRight w:val="0"/>
      <w:marTop w:val="0"/>
      <w:marBottom w:val="0"/>
      <w:divBdr>
        <w:top w:val="none" w:sz="0" w:space="0" w:color="auto"/>
        <w:left w:val="none" w:sz="0" w:space="0" w:color="auto"/>
        <w:bottom w:val="none" w:sz="0" w:space="0" w:color="auto"/>
        <w:right w:val="none" w:sz="0" w:space="0" w:color="auto"/>
      </w:divBdr>
      <w:divsChild>
        <w:div w:id="100339601">
          <w:blockQuote w:val="1"/>
          <w:marLeft w:val="0"/>
          <w:marRight w:val="0"/>
          <w:marTop w:val="0"/>
          <w:marBottom w:val="300"/>
          <w:divBdr>
            <w:top w:val="none" w:sz="0" w:space="0" w:color="auto"/>
            <w:left w:val="single" w:sz="36" w:space="15" w:color="E2EEFA"/>
            <w:bottom w:val="none" w:sz="0" w:space="0" w:color="auto"/>
            <w:right w:val="none" w:sz="0" w:space="0" w:color="auto"/>
          </w:divBdr>
        </w:div>
        <w:div w:id="862859398">
          <w:blockQuote w:val="1"/>
          <w:marLeft w:val="0"/>
          <w:marRight w:val="0"/>
          <w:marTop w:val="0"/>
          <w:marBottom w:val="300"/>
          <w:divBdr>
            <w:top w:val="none" w:sz="0" w:space="0" w:color="auto"/>
            <w:left w:val="single" w:sz="36" w:space="15" w:color="E2EEFA"/>
            <w:bottom w:val="none" w:sz="0" w:space="0" w:color="auto"/>
            <w:right w:val="none" w:sz="0" w:space="0" w:color="auto"/>
          </w:divBdr>
        </w:div>
        <w:div w:id="1493713177">
          <w:blockQuote w:val="1"/>
          <w:marLeft w:val="0"/>
          <w:marRight w:val="0"/>
          <w:marTop w:val="0"/>
          <w:marBottom w:val="300"/>
          <w:divBdr>
            <w:top w:val="none" w:sz="0" w:space="0" w:color="auto"/>
            <w:left w:val="single" w:sz="36" w:space="15" w:color="E2EEFA"/>
            <w:bottom w:val="none" w:sz="0" w:space="0" w:color="auto"/>
            <w:right w:val="none" w:sz="0" w:space="0" w:color="auto"/>
          </w:divBdr>
        </w:div>
        <w:div w:id="1800146801">
          <w:blockQuote w:val="1"/>
          <w:marLeft w:val="0"/>
          <w:marRight w:val="0"/>
          <w:marTop w:val="0"/>
          <w:marBottom w:val="300"/>
          <w:divBdr>
            <w:top w:val="none" w:sz="0" w:space="0" w:color="auto"/>
            <w:left w:val="single" w:sz="36" w:space="15" w:color="E2EEFA"/>
            <w:bottom w:val="none" w:sz="0" w:space="0" w:color="auto"/>
            <w:right w:val="none" w:sz="0" w:space="0" w:color="auto"/>
          </w:divBdr>
        </w:div>
        <w:div w:id="1992636862">
          <w:blockQuote w:val="1"/>
          <w:marLeft w:val="0"/>
          <w:marRight w:val="0"/>
          <w:marTop w:val="0"/>
          <w:marBottom w:val="300"/>
          <w:divBdr>
            <w:top w:val="none" w:sz="0" w:space="0" w:color="auto"/>
            <w:left w:val="single" w:sz="36" w:space="15" w:color="E2EEFA"/>
            <w:bottom w:val="none" w:sz="0" w:space="0" w:color="auto"/>
            <w:right w:val="none" w:sz="0" w:space="0" w:color="auto"/>
          </w:divBdr>
        </w:div>
        <w:div w:id="200265911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16699139">
      <w:bodyDiv w:val="1"/>
      <w:marLeft w:val="0"/>
      <w:marRight w:val="0"/>
      <w:marTop w:val="0"/>
      <w:marBottom w:val="0"/>
      <w:divBdr>
        <w:top w:val="none" w:sz="0" w:space="0" w:color="auto"/>
        <w:left w:val="none" w:sz="0" w:space="0" w:color="auto"/>
        <w:bottom w:val="none" w:sz="0" w:space="0" w:color="auto"/>
        <w:right w:val="none" w:sz="0" w:space="0" w:color="auto"/>
      </w:divBdr>
      <w:divsChild>
        <w:div w:id="204119770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30998537">
      <w:bodyDiv w:val="1"/>
      <w:marLeft w:val="0"/>
      <w:marRight w:val="0"/>
      <w:marTop w:val="0"/>
      <w:marBottom w:val="0"/>
      <w:divBdr>
        <w:top w:val="none" w:sz="0" w:space="0" w:color="auto"/>
        <w:left w:val="none" w:sz="0" w:space="0" w:color="auto"/>
        <w:bottom w:val="none" w:sz="0" w:space="0" w:color="auto"/>
        <w:right w:val="none" w:sz="0" w:space="0" w:color="auto"/>
      </w:divBdr>
      <w:divsChild>
        <w:div w:id="24222327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31915049">
      <w:bodyDiv w:val="1"/>
      <w:marLeft w:val="0"/>
      <w:marRight w:val="0"/>
      <w:marTop w:val="0"/>
      <w:marBottom w:val="0"/>
      <w:divBdr>
        <w:top w:val="none" w:sz="0" w:space="0" w:color="auto"/>
        <w:left w:val="none" w:sz="0" w:space="0" w:color="auto"/>
        <w:bottom w:val="none" w:sz="0" w:space="0" w:color="auto"/>
        <w:right w:val="none" w:sz="0" w:space="0" w:color="auto"/>
      </w:divBdr>
      <w:divsChild>
        <w:div w:id="53781651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63832679">
      <w:bodyDiv w:val="1"/>
      <w:marLeft w:val="0"/>
      <w:marRight w:val="0"/>
      <w:marTop w:val="0"/>
      <w:marBottom w:val="0"/>
      <w:divBdr>
        <w:top w:val="none" w:sz="0" w:space="0" w:color="auto"/>
        <w:left w:val="none" w:sz="0" w:space="0" w:color="auto"/>
        <w:bottom w:val="none" w:sz="0" w:space="0" w:color="auto"/>
        <w:right w:val="none" w:sz="0" w:space="0" w:color="auto"/>
      </w:divBdr>
      <w:divsChild>
        <w:div w:id="364790483">
          <w:marLeft w:val="0"/>
          <w:marRight w:val="0"/>
          <w:marTop w:val="0"/>
          <w:marBottom w:val="0"/>
          <w:divBdr>
            <w:top w:val="none" w:sz="0" w:space="0" w:color="auto"/>
            <w:left w:val="none" w:sz="0" w:space="0" w:color="auto"/>
            <w:bottom w:val="none" w:sz="0" w:space="0" w:color="auto"/>
            <w:right w:val="none" w:sz="0" w:space="0" w:color="auto"/>
          </w:divBdr>
        </w:div>
        <w:div w:id="21461231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74585092">
      <w:bodyDiv w:val="1"/>
      <w:marLeft w:val="0"/>
      <w:marRight w:val="0"/>
      <w:marTop w:val="0"/>
      <w:marBottom w:val="0"/>
      <w:divBdr>
        <w:top w:val="none" w:sz="0" w:space="0" w:color="auto"/>
        <w:left w:val="none" w:sz="0" w:space="0" w:color="auto"/>
        <w:bottom w:val="none" w:sz="0" w:space="0" w:color="auto"/>
        <w:right w:val="none" w:sz="0" w:space="0" w:color="auto"/>
      </w:divBdr>
      <w:divsChild>
        <w:div w:id="173778249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96668996">
      <w:bodyDiv w:val="1"/>
      <w:marLeft w:val="0"/>
      <w:marRight w:val="0"/>
      <w:marTop w:val="0"/>
      <w:marBottom w:val="0"/>
      <w:divBdr>
        <w:top w:val="none" w:sz="0" w:space="0" w:color="auto"/>
        <w:left w:val="none" w:sz="0" w:space="0" w:color="auto"/>
        <w:bottom w:val="none" w:sz="0" w:space="0" w:color="auto"/>
        <w:right w:val="none" w:sz="0" w:space="0" w:color="auto"/>
      </w:divBdr>
    </w:div>
    <w:div w:id="598098954">
      <w:bodyDiv w:val="1"/>
      <w:marLeft w:val="0"/>
      <w:marRight w:val="0"/>
      <w:marTop w:val="0"/>
      <w:marBottom w:val="0"/>
      <w:divBdr>
        <w:top w:val="none" w:sz="0" w:space="0" w:color="auto"/>
        <w:left w:val="none" w:sz="0" w:space="0" w:color="auto"/>
        <w:bottom w:val="none" w:sz="0" w:space="0" w:color="auto"/>
        <w:right w:val="none" w:sz="0" w:space="0" w:color="auto"/>
      </w:divBdr>
    </w:div>
    <w:div w:id="600377793">
      <w:bodyDiv w:val="1"/>
      <w:marLeft w:val="0"/>
      <w:marRight w:val="0"/>
      <w:marTop w:val="0"/>
      <w:marBottom w:val="0"/>
      <w:divBdr>
        <w:top w:val="none" w:sz="0" w:space="0" w:color="auto"/>
        <w:left w:val="none" w:sz="0" w:space="0" w:color="auto"/>
        <w:bottom w:val="none" w:sz="0" w:space="0" w:color="auto"/>
        <w:right w:val="none" w:sz="0" w:space="0" w:color="auto"/>
      </w:divBdr>
    </w:div>
    <w:div w:id="605773598">
      <w:bodyDiv w:val="1"/>
      <w:marLeft w:val="0"/>
      <w:marRight w:val="0"/>
      <w:marTop w:val="0"/>
      <w:marBottom w:val="0"/>
      <w:divBdr>
        <w:top w:val="none" w:sz="0" w:space="0" w:color="auto"/>
        <w:left w:val="none" w:sz="0" w:space="0" w:color="auto"/>
        <w:bottom w:val="none" w:sz="0" w:space="0" w:color="auto"/>
        <w:right w:val="none" w:sz="0" w:space="0" w:color="auto"/>
      </w:divBdr>
    </w:div>
    <w:div w:id="611399496">
      <w:bodyDiv w:val="1"/>
      <w:marLeft w:val="0"/>
      <w:marRight w:val="0"/>
      <w:marTop w:val="0"/>
      <w:marBottom w:val="0"/>
      <w:divBdr>
        <w:top w:val="none" w:sz="0" w:space="0" w:color="auto"/>
        <w:left w:val="none" w:sz="0" w:space="0" w:color="auto"/>
        <w:bottom w:val="none" w:sz="0" w:space="0" w:color="auto"/>
        <w:right w:val="none" w:sz="0" w:space="0" w:color="auto"/>
      </w:divBdr>
    </w:div>
    <w:div w:id="624314003">
      <w:bodyDiv w:val="1"/>
      <w:marLeft w:val="0"/>
      <w:marRight w:val="0"/>
      <w:marTop w:val="0"/>
      <w:marBottom w:val="0"/>
      <w:divBdr>
        <w:top w:val="none" w:sz="0" w:space="0" w:color="auto"/>
        <w:left w:val="none" w:sz="0" w:space="0" w:color="auto"/>
        <w:bottom w:val="none" w:sz="0" w:space="0" w:color="auto"/>
        <w:right w:val="none" w:sz="0" w:space="0" w:color="auto"/>
      </w:divBdr>
      <w:divsChild>
        <w:div w:id="142685181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35336256">
      <w:bodyDiv w:val="1"/>
      <w:marLeft w:val="0"/>
      <w:marRight w:val="0"/>
      <w:marTop w:val="0"/>
      <w:marBottom w:val="0"/>
      <w:divBdr>
        <w:top w:val="none" w:sz="0" w:space="0" w:color="auto"/>
        <w:left w:val="none" w:sz="0" w:space="0" w:color="auto"/>
        <w:bottom w:val="none" w:sz="0" w:space="0" w:color="auto"/>
        <w:right w:val="none" w:sz="0" w:space="0" w:color="auto"/>
      </w:divBdr>
      <w:divsChild>
        <w:div w:id="565264403">
          <w:blockQuote w:val="1"/>
          <w:marLeft w:val="0"/>
          <w:marRight w:val="0"/>
          <w:marTop w:val="0"/>
          <w:marBottom w:val="300"/>
          <w:divBdr>
            <w:top w:val="none" w:sz="0" w:space="0" w:color="auto"/>
            <w:left w:val="single" w:sz="36" w:space="15" w:color="E2EEFA"/>
            <w:bottom w:val="none" w:sz="0" w:space="0" w:color="auto"/>
            <w:right w:val="none" w:sz="0" w:space="0" w:color="auto"/>
          </w:divBdr>
        </w:div>
        <w:div w:id="133249132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41932134">
      <w:bodyDiv w:val="1"/>
      <w:marLeft w:val="0"/>
      <w:marRight w:val="0"/>
      <w:marTop w:val="0"/>
      <w:marBottom w:val="0"/>
      <w:divBdr>
        <w:top w:val="none" w:sz="0" w:space="0" w:color="auto"/>
        <w:left w:val="none" w:sz="0" w:space="0" w:color="auto"/>
        <w:bottom w:val="none" w:sz="0" w:space="0" w:color="auto"/>
        <w:right w:val="none" w:sz="0" w:space="0" w:color="auto"/>
      </w:divBdr>
    </w:div>
    <w:div w:id="658577239">
      <w:bodyDiv w:val="1"/>
      <w:marLeft w:val="0"/>
      <w:marRight w:val="0"/>
      <w:marTop w:val="0"/>
      <w:marBottom w:val="0"/>
      <w:divBdr>
        <w:top w:val="none" w:sz="0" w:space="0" w:color="auto"/>
        <w:left w:val="none" w:sz="0" w:space="0" w:color="auto"/>
        <w:bottom w:val="none" w:sz="0" w:space="0" w:color="auto"/>
        <w:right w:val="none" w:sz="0" w:space="0" w:color="auto"/>
      </w:divBdr>
    </w:div>
    <w:div w:id="664863407">
      <w:bodyDiv w:val="1"/>
      <w:marLeft w:val="0"/>
      <w:marRight w:val="0"/>
      <w:marTop w:val="0"/>
      <w:marBottom w:val="0"/>
      <w:divBdr>
        <w:top w:val="none" w:sz="0" w:space="0" w:color="auto"/>
        <w:left w:val="none" w:sz="0" w:space="0" w:color="auto"/>
        <w:bottom w:val="none" w:sz="0" w:space="0" w:color="auto"/>
        <w:right w:val="none" w:sz="0" w:space="0" w:color="auto"/>
      </w:divBdr>
      <w:divsChild>
        <w:div w:id="1077166155">
          <w:marLeft w:val="0"/>
          <w:marRight w:val="0"/>
          <w:marTop w:val="0"/>
          <w:marBottom w:val="0"/>
          <w:divBdr>
            <w:top w:val="none" w:sz="0" w:space="0" w:color="auto"/>
            <w:left w:val="none" w:sz="0" w:space="0" w:color="auto"/>
            <w:bottom w:val="none" w:sz="0" w:space="0" w:color="auto"/>
            <w:right w:val="none" w:sz="0" w:space="0" w:color="auto"/>
          </w:divBdr>
        </w:div>
      </w:divsChild>
    </w:div>
    <w:div w:id="705568462">
      <w:bodyDiv w:val="1"/>
      <w:marLeft w:val="0"/>
      <w:marRight w:val="0"/>
      <w:marTop w:val="0"/>
      <w:marBottom w:val="0"/>
      <w:divBdr>
        <w:top w:val="none" w:sz="0" w:space="0" w:color="auto"/>
        <w:left w:val="none" w:sz="0" w:space="0" w:color="auto"/>
        <w:bottom w:val="none" w:sz="0" w:space="0" w:color="auto"/>
        <w:right w:val="none" w:sz="0" w:space="0" w:color="auto"/>
      </w:divBdr>
    </w:div>
    <w:div w:id="706640657">
      <w:bodyDiv w:val="1"/>
      <w:marLeft w:val="0"/>
      <w:marRight w:val="0"/>
      <w:marTop w:val="0"/>
      <w:marBottom w:val="0"/>
      <w:divBdr>
        <w:top w:val="none" w:sz="0" w:space="0" w:color="auto"/>
        <w:left w:val="none" w:sz="0" w:space="0" w:color="auto"/>
        <w:bottom w:val="none" w:sz="0" w:space="0" w:color="auto"/>
        <w:right w:val="none" w:sz="0" w:space="0" w:color="auto"/>
      </w:divBdr>
    </w:div>
    <w:div w:id="707997976">
      <w:bodyDiv w:val="1"/>
      <w:marLeft w:val="0"/>
      <w:marRight w:val="0"/>
      <w:marTop w:val="0"/>
      <w:marBottom w:val="0"/>
      <w:divBdr>
        <w:top w:val="none" w:sz="0" w:space="0" w:color="auto"/>
        <w:left w:val="none" w:sz="0" w:space="0" w:color="auto"/>
        <w:bottom w:val="none" w:sz="0" w:space="0" w:color="auto"/>
        <w:right w:val="none" w:sz="0" w:space="0" w:color="auto"/>
      </w:divBdr>
    </w:div>
    <w:div w:id="723456421">
      <w:bodyDiv w:val="1"/>
      <w:marLeft w:val="0"/>
      <w:marRight w:val="0"/>
      <w:marTop w:val="0"/>
      <w:marBottom w:val="0"/>
      <w:divBdr>
        <w:top w:val="none" w:sz="0" w:space="0" w:color="auto"/>
        <w:left w:val="none" w:sz="0" w:space="0" w:color="auto"/>
        <w:bottom w:val="none" w:sz="0" w:space="0" w:color="auto"/>
        <w:right w:val="none" w:sz="0" w:space="0" w:color="auto"/>
      </w:divBdr>
    </w:div>
    <w:div w:id="731579366">
      <w:bodyDiv w:val="1"/>
      <w:marLeft w:val="0"/>
      <w:marRight w:val="0"/>
      <w:marTop w:val="0"/>
      <w:marBottom w:val="0"/>
      <w:divBdr>
        <w:top w:val="none" w:sz="0" w:space="0" w:color="auto"/>
        <w:left w:val="none" w:sz="0" w:space="0" w:color="auto"/>
        <w:bottom w:val="none" w:sz="0" w:space="0" w:color="auto"/>
        <w:right w:val="none" w:sz="0" w:space="0" w:color="auto"/>
      </w:divBdr>
      <w:divsChild>
        <w:div w:id="720516684">
          <w:blockQuote w:val="1"/>
          <w:marLeft w:val="0"/>
          <w:marRight w:val="0"/>
          <w:marTop w:val="0"/>
          <w:marBottom w:val="300"/>
          <w:divBdr>
            <w:top w:val="none" w:sz="0" w:space="0" w:color="auto"/>
            <w:left w:val="single" w:sz="36" w:space="15" w:color="E2EEFA"/>
            <w:bottom w:val="none" w:sz="0" w:space="0" w:color="auto"/>
            <w:right w:val="none" w:sz="0" w:space="0" w:color="auto"/>
          </w:divBdr>
        </w:div>
        <w:div w:id="190560008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51006926">
      <w:bodyDiv w:val="1"/>
      <w:marLeft w:val="0"/>
      <w:marRight w:val="0"/>
      <w:marTop w:val="0"/>
      <w:marBottom w:val="0"/>
      <w:divBdr>
        <w:top w:val="none" w:sz="0" w:space="0" w:color="auto"/>
        <w:left w:val="none" w:sz="0" w:space="0" w:color="auto"/>
        <w:bottom w:val="none" w:sz="0" w:space="0" w:color="auto"/>
        <w:right w:val="none" w:sz="0" w:space="0" w:color="auto"/>
      </w:divBdr>
    </w:div>
    <w:div w:id="780416084">
      <w:bodyDiv w:val="1"/>
      <w:marLeft w:val="0"/>
      <w:marRight w:val="0"/>
      <w:marTop w:val="0"/>
      <w:marBottom w:val="0"/>
      <w:divBdr>
        <w:top w:val="none" w:sz="0" w:space="0" w:color="auto"/>
        <w:left w:val="none" w:sz="0" w:space="0" w:color="auto"/>
        <w:bottom w:val="none" w:sz="0" w:space="0" w:color="auto"/>
        <w:right w:val="none" w:sz="0" w:space="0" w:color="auto"/>
      </w:divBdr>
    </w:div>
    <w:div w:id="782194758">
      <w:bodyDiv w:val="1"/>
      <w:marLeft w:val="0"/>
      <w:marRight w:val="0"/>
      <w:marTop w:val="0"/>
      <w:marBottom w:val="0"/>
      <w:divBdr>
        <w:top w:val="none" w:sz="0" w:space="0" w:color="auto"/>
        <w:left w:val="none" w:sz="0" w:space="0" w:color="auto"/>
        <w:bottom w:val="none" w:sz="0" w:space="0" w:color="auto"/>
        <w:right w:val="none" w:sz="0" w:space="0" w:color="auto"/>
      </w:divBdr>
    </w:div>
    <w:div w:id="787429758">
      <w:bodyDiv w:val="1"/>
      <w:marLeft w:val="0"/>
      <w:marRight w:val="0"/>
      <w:marTop w:val="0"/>
      <w:marBottom w:val="0"/>
      <w:divBdr>
        <w:top w:val="none" w:sz="0" w:space="0" w:color="auto"/>
        <w:left w:val="none" w:sz="0" w:space="0" w:color="auto"/>
        <w:bottom w:val="none" w:sz="0" w:space="0" w:color="auto"/>
        <w:right w:val="none" w:sz="0" w:space="0" w:color="auto"/>
      </w:divBdr>
    </w:div>
    <w:div w:id="787745428">
      <w:bodyDiv w:val="1"/>
      <w:marLeft w:val="0"/>
      <w:marRight w:val="0"/>
      <w:marTop w:val="0"/>
      <w:marBottom w:val="0"/>
      <w:divBdr>
        <w:top w:val="none" w:sz="0" w:space="0" w:color="auto"/>
        <w:left w:val="none" w:sz="0" w:space="0" w:color="auto"/>
        <w:bottom w:val="none" w:sz="0" w:space="0" w:color="auto"/>
        <w:right w:val="none" w:sz="0" w:space="0" w:color="auto"/>
      </w:divBdr>
      <w:divsChild>
        <w:div w:id="1329216627">
          <w:blockQuote w:val="1"/>
          <w:marLeft w:val="0"/>
          <w:marRight w:val="0"/>
          <w:marTop w:val="0"/>
          <w:marBottom w:val="300"/>
          <w:divBdr>
            <w:top w:val="none" w:sz="0" w:space="0" w:color="auto"/>
            <w:left w:val="single" w:sz="36" w:space="15" w:color="E2EEFA"/>
            <w:bottom w:val="none" w:sz="0" w:space="0" w:color="auto"/>
            <w:right w:val="none" w:sz="0" w:space="0" w:color="auto"/>
          </w:divBdr>
        </w:div>
        <w:div w:id="1833714635">
          <w:blockQuote w:val="1"/>
          <w:marLeft w:val="0"/>
          <w:marRight w:val="0"/>
          <w:marTop w:val="0"/>
          <w:marBottom w:val="300"/>
          <w:divBdr>
            <w:top w:val="none" w:sz="0" w:space="0" w:color="auto"/>
            <w:left w:val="single" w:sz="36" w:space="15" w:color="E2EEFA"/>
            <w:bottom w:val="none" w:sz="0" w:space="0" w:color="auto"/>
            <w:right w:val="none" w:sz="0" w:space="0" w:color="auto"/>
          </w:divBdr>
        </w:div>
        <w:div w:id="211105056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89516900">
      <w:bodyDiv w:val="1"/>
      <w:marLeft w:val="0"/>
      <w:marRight w:val="0"/>
      <w:marTop w:val="0"/>
      <w:marBottom w:val="0"/>
      <w:divBdr>
        <w:top w:val="none" w:sz="0" w:space="0" w:color="auto"/>
        <w:left w:val="none" w:sz="0" w:space="0" w:color="auto"/>
        <w:bottom w:val="none" w:sz="0" w:space="0" w:color="auto"/>
        <w:right w:val="none" w:sz="0" w:space="0" w:color="auto"/>
      </w:divBdr>
      <w:divsChild>
        <w:div w:id="11167469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91169835">
      <w:bodyDiv w:val="1"/>
      <w:marLeft w:val="0"/>
      <w:marRight w:val="0"/>
      <w:marTop w:val="0"/>
      <w:marBottom w:val="0"/>
      <w:divBdr>
        <w:top w:val="none" w:sz="0" w:space="0" w:color="auto"/>
        <w:left w:val="none" w:sz="0" w:space="0" w:color="auto"/>
        <w:bottom w:val="none" w:sz="0" w:space="0" w:color="auto"/>
        <w:right w:val="none" w:sz="0" w:space="0" w:color="auto"/>
      </w:divBdr>
    </w:div>
    <w:div w:id="794180020">
      <w:bodyDiv w:val="1"/>
      <w:marLeft w:val="0"/>
      <w:marRight w:val="0"/>
      <w:marTop w:val="0"/>
      <w:marBottom w:val="0"/>
      <w:divBdr>
        <w:top w:val="none" w:sz="0" w:space="0" w:color="auto"/>
        <w:left w:val="none" w:sz="0" w:space="0" w:color="auto"/>
        <w:bottom w:val="none" w:sz="0" w:space="0" w:color="auto"/>
        <w:right w:val="none" w:sz="0" w:space="0" w:color="auto"/>
      </w:divBdr>
    </w:div>
    <w:div w:id="809133786">
      <w:bodyDiv w:val="1"/>
      <w:marLeft w:val="0"/>
      <w:marRight w:val="0"/>
      <w:marTop w:val="0"/>
      <w:marBottom w:val="0"/>
      <w:divBdr>
        <w:top w:val="none" w:sz="0" w:space="0" w:color="auto"/>
        <w:left w:val="none" w:sz="0" w:space="0" w:color="auto"/>
        <w:bottom w:val="none" w:sz="0" w:space="0" w:color="auto"/>
        <w:right w:val="none" w:sz="0" w:space="0" w:color="auto"/>
      </w:divBdr>
    </w:div>
    <w:div w:id="817841486">
      <w:bodyDiv w:val="1"/>
      <w:marLeft w:val="0"/>
      <w:marRight w:val="0"/>
      <w:marTop w:val="0"/>
      <w:marBottom w:val="0"/>
      <w:divBdr>
        <w:top w:val="none" w:sz="0" w:space="0" w:color="auto"/>
        <w:left w:val="none" w:sz="0" w:space="0" w:color="auto"/>
        <w:bottom w:val="none" w:sz="0" w:space="0" w:color="auto"/>
        <w:right w:val="none" w:sz="0" w:space="0" w:color="auto"/>
      </w:divBdr>
    </w:div>
    <w:div w:id="817846209">
      <w:bodyDiv w:val="1"/>
      <w:marLeft w:val="0"/>
      <w:marRight w:val="0"/>
      <w:marTop w:val="0"/>
      <w:marBottom w:val="0"/>
      <w:divBdr>
        <w:top w:val="none" w:sz="0" w:space="0" w:color="auto"/>
        <w:left w:val="none" w:sz="0" w:space="0" w:color="auto"/>
        <w:bottom w:val="none" w:sz="0" w:space="0" w:color="auto"/>
        <w:right w:val="none" w:sz="0" w:space="0" w:color="auto"/>
      </w:divBdr>
    </w:div>
    <w:div w:id="832599653">
      <w:bodyDiv w:val="1"/>
      <w:marLeft w:val="0"/>
      <w:marRight w:val="0"/>
      <w:marTop w:val="0"/>
      <w:marBottom w:val="0"/>
      <w:divBdr>
        <w:top w:val="none" w:sz="0" w:space="0" w:color="auto"/>
        <w:left w:val="none" w:sz="0" w:space="0" w:color="auto"/>
        <w:bottom w:val="none" w:sz="0" w:space="0" w:color="auto"/>
        <w:right w:val="none" w:sz="0" w:space="0" w:color="auto"/>
      </w:divBdr>
      <w:divsChild>
        <w:div w:id="89300604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39541641">
      <w:bodyDiv w:val="1"/>
      <w:marLeft w:val="0"/>
      <w:marRight w:val="0"/>
      <w:marTop w:val="0"/>
      <w:marBottom w:val="0"/>
      <w:divBdr>
        <w:top w:val="none" w:sz="0" w:space="0" w:color="auto"/>
        <w:left w:val="none" w:sz="0" w:space="0" w:color="auto"/>
        <w:bottom w:val="none" w:sz="0" w:space="0" w:color="auto"/>
        <w:right w:val="none" w:sz="0" w:space="0" w:color="auto"/>
      </w:divBdr>
    </w:div>
    <w:div w:id="865874764">
      <w:bodyDiv w:val="1"/>
      <w:marLeft w:val="0"/>
      <w:marRight w:val="0"/>
      <w:marTop w:val="0"/>
      <w:marBottom w:val="0"/>
      <w:divBdr>
        <w:top w:val="none" w:sz="0" w:space="0" w:color="auto"/>
        <w:left w:val="none" w:sz="0" w:space="0" w:color="auto"/>
        <w:bottom w:val="none" w:sz="0" w:space="0" w:color="auto"/>
        <w:right w:val="none" w:sz="0" w:space="0" w:color="auto"/>
      </w:divBdr>
    </w:div>
    <w:div w:id="869149515">
      <w:bodyDiv w:val="1"/>
      <w:marLeft w:val="0"/>
      <w:marRight w:val="0"/>
      <w:marTop w:val="0"/>
      <w:marBottom w:val="0"/>
      <w:divBdr>
        <w:top w:val="none" w:sz="0" w:space="0" w:color="auto"/>
        <w:left w:val="none" w:sz="0" w:space="0" w:color="auto"/>
        <w:bottom w:val="none" w:sz="0" w:space="0" w:color="auto"/>
        <w:right w:val="none" w:sz="0" w:space="0" w:color="auto"/>
      </w:divBdr>
      <w:divsChild>
        <w:div w:id="61756998">
          <w:marLeft w:val="0"/>
          <w:marRight w:val="0"/>
          <w:marTop w:val="0"/>
          <w:marBottom w:val="0"/>
          <w:divBdr>
            <w:top w:val="none" w:sz="0" w:space="0" w:color="auto"/>
            <w:left w:val="none" w:sz="0" w:space="0" w:color="auto"/>
            <w:bottom w:val="none" w:sz="0" w:space="0" w:color="auto"/>
            <w:right w:val="none" w:sz="0" w:space="0" w:color="auto"/>
          </w:divBdr>
        </w:div>
        <w:div w:id="296763578">
          <w:blockQuote w:val="1"/>
          <w:marLeft w:val="0"/>
          <w:marRight w:val="0"/>
          <w:marTop w:val="0"/>
          <w:marBottom w:val="300"/>
          <w:divBdr>
            <w:top w:val="none" w:sz="0" w:space="0" w:color="auto"/>
            <w:left w:val="single" w:sz="36" w:space="15" w:color="E2EEFA"/>
            <w:bottom w:val="none" w:sz="0" w:space="0" w:color="auto"/>
            <w:right w:val="none" w:sz="0" w:space="0" w:color="auto"/>
          </w:divBdr>
        </w:div>
        <w:div w:id="674040624">
          <w:blockQuote w:val="1"/>
          <w:marLeft w:val="0"/>
          <w:marRight w:val="0"/>
          <w:marTop w:val="0"/>
          <w:marBottom w:val="300"/>
          <w:divBdr>
            <w:top w:val="none" w:sz="0" w:space="0" w:color="auto"/>
            <w:left w:val="single" w:sz="36" w:space="15" w:color="E2EEFA"/>
            <w:bottom w:val="none" w:sz="0" w:space="0" w:color="auto"/>
            <w:right w:val="none" w:sz="0" w:space="0" w:color="auto"/>
          </w:divBdr>
        </w:div>
        <w:div w:id="174417752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80626278">
      <w:bodyDiv w:val="1"/>
      <w:marLeft w:val="0"/>
      <w:marRight w:val="0"/>
      <w:marTop w:val="0"/>
      <w:marBottom w:val="0"/>
      <w:divBdr>
        <w:top w:val="none" w:sz="0" w:space="0" w:color="auto"/>
        <w:left w:val="none" w:sz="0" w:space="0" w:color="auto"/>
        <w:bottom w:val="none" w:sz="0" w:space="0" w:color="auto"/>
        <w:right w:val="none" w:sz="0" w:space="0" w:color="auto"/>
      </w:divBdr>
    </w:div>
    <w:div w:id="883715427">
      <w:bodyDiv w:val="1"/>
      <w:marLeft w:val="0"/>
      <w:marRight w:val="0"/>
      <w:marTop w:val="0"/>
      <w:marBottom w:val="0"/>
      <w:divBdr>
        <w:top w:val="none" w:sz="0" w:space="0" w:color="auto"/>
        <w:left w:val="none" w:sz="0" w:space="0" w:color="auto"/>
        <w:bottom w:val="none" w:sz="0" w:space="0" w:color="auto"/>
        <w:right w:val="none" w:sz="0" w:space="0" w:color="auto"/>
      </w:divBdr>
      <w:divsChild>
        <w:div w:id="777524977">
          <w:blockQuote w:val="1"/>
          <w:marLeft w:val="0"/>
          <w:marRight w:val="0"/>
          <w:marTop w:val="0"/>
          <w:marBottom w:val="300"/>
          <w:divBdr>
            <w:top w:val="none" w:sz="0" w:space="0" w:color="auto"/>
            <w:left w:val="single" w:sz="36" w:space="15" w:color="E2EEFA"/>
            <w:bottom w:val="none" w:sz="0" w:space="0" w:color="auto"/>
            <w:right w:val="none" w:sz="0" w:space="0" w:color="auto"/>
          </w:divBdr>
        </w:div>
        <w:div w:id="214730882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84878459">
      <w:bodyDiv w:val="1"/>
      <w:marLeft w:val="0"/>
      <w:marRight w:val="0"/>
      <w:marTop w:val="0"/>
      <w:marBottom w:val="0"/>
      <w:divBdr>
        <w:top w:val="none" w:sz="0" w:space="0" w:color="auto"/>
        <w:left w:val="none" w:sz="0" w:space="0" w:color="auto"/>
        <w:bottom w:val="none" w:sz="0" w:space="0" w:color="auto"/>
        <w:right w:val="none" w:sz="0" w:space="0" w:color="auto"/>
      </w:divBdr>
    </w:div>
    <w:div w:id="893002176">
      <w:bodyDiv w:val="1"/>
      <w:marLeft w:val="0"/>
      <w:marRight w:val="0"/>
      <w:marTop w:val="0"/>
      <w:marBottom w:val="0"/>
      <w:divBdr>
        <w:top w:val="none" w:sz="0" w:space="0" w:color="auto"/>
        <w:left w:val="none" w:sz="0" w:space="0" w:color="auto"/>
        <w:bottom w:val="none" w:sz="0" w:space="0" w:color="auto"/>
        <w:right w:val="none" w:sz="0" w:space="0" w:color="auto"/>
      </w:divBdr>
    </w:div>
    <w:div w:id="912616769">
      <w:bodyDiv w:val="1"/>
      <w:marLeft w:val="0"/>
      <w:marRight w:val="0"/>
      <w:marTop w:val="0"/>
      <w:marBottom w:val="0"/>
      <w:divBdr>
        <w:top w:val="none" w:sz="0" w:space="0" w:color="auto"/>
        <w:left w:val="none" w:sz="0" w:space="0" w:color="auto"/>
        <w:bottom w:val="none" w:sz="0" w:space="0" w:color="auto"/>
        <w:right w:val="none" w:sz="0" w:space="0" w:color="auto"/>
      </w:divBdr>
      <w:divsChild>
        <w:div w:id="744112554">
          <w:blockQuote w:val="1"/>
          <w:marLeft w:val="0"/>
          <w:marRight w:val="0"/>
          <w:marTop w:val="0"/>
          <w:marBottom w:val="300"/>
          <w:divBdr>
            <w:top w:val="none" w:sz="0" w:space="0" w:color="auto"/>
            <w:left w:val="single" w:sz="36" w:space="15" w:color="E2EEFA"/>
            <w:bottom w:val="none" w:sz="0" w:space="0" w:color="auto"/>
            <w:right w:val="none" w:sz="0" w:space="0" w:color="auto"/>
          </w:divBdr>
        </w:div>
        <w:div w:id="182172609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20331080">
      <w:bodyDiv w:val="1"/>
      <w:marLeft w:val="0"/>
      <w:marRight w:val="0"/>
      <w:marTop w:val="0"/>
      <w:marBottom w:val="0"/>
      <w:divBdr>
        <w:top w:val="none" w:sz="0" w:space="0" w:color="auto"/>
        <w:left w:val="none" w:sz="0" w:space="0" w:color="auto"/>
        <w:bottom w:val="none" w:sz="0" w:space="0" w:color="auto"/>
        <w:right w:val="none" w:sz="0" w:space="0" w:color="auto"/>
      </w:divBdr>
      <w:divsChild>
        <w:div w:id="43229038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31084091">
      <w:bodyDiv w:val="1"/>
      <w:marLeft w:val="0"/>
      <w:marRight w:val="0"/>
      <w:marTop w:val="0"/>
      <w:marBottom w:val="0"/>
      <w:divBdr>
        <w:top w:val="none" w:sz="0" w:space="0" w:color="auto"/>
        <w:left w:val="none" w:sz="0" w:space="0" w:color="auto"/>
        <w:bottom w:val="none" w:sz="0" w:space="0" w:color="auto"/>
        <w:right w:val="none" w:sz="0" w:space="0" w:color="auto"/>
      </w:divBdr>
    </w:div>
    <w:div w:id="941305407">
      <w:bodyDiv w:val="1"/>
      <w:marLeft w:val="0"/>
      <w:marRight w:val="0"/>
      <w:marTop w:val="0"/>
      <w:marBottom w:val="0"/>
      <w:divBdr>
        <w:top w:val="none" w:sz="0" w:space="0" w:color="auto"/>
        <w:left w:val="none" w:sz="0" w:space="0" w:color="auto"/>
        <w:bottom w:val="none" w:sz="0" w:space="0" w:color="auto"/>
        <w:right w:val="none" w:sz="0" w:space="0" w:color="auto"/>
      </w:divBdr>
    </w:div>
    <w:div w:id="945574075">
      <w:bodyDiv w:val="1"/>
      <w:marLeft w:val="0"/>
      <w:marRight w:val="0"/>
      <w:marTop w:val="0"/>
      <w:marBottom w:val="0"/>
      <w:divBdr>
        <w:top w:val="none" w:sz="0" w:space="0" w:color="auto"/>
        <w:left w:val="none" w:sz="0" w:space="0" w:color="auto"/>
        <w:bottom w:val="none" w:sz="0" w:space="0" w:color="auto"/>
        <w:right w:val="none" w:sz="0" w:space="0" w:color="auto"/>
      </w:divBdr>
      <w:divsChild>
        <w:div w:id="768350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61574705">
      <w:bodyDiv w:val="1"/>
      <w:marLeft w:val="0"/>
      <w:marRight w:val="0"/>
      <w:marTop w:val="0"/>
      <w:marBottom w:val="0"/>
      <w:divBdr>
        <w:top w:val="none" w:sz="0" w:space="0" w:color="auto"/>
        <w:left w:val="none" w:sz="0" w:space="0" w:color="auto"/>
        <w:bottom w:val="none" w:sz="0" w:space="0" w:color="auto"/>
        <w:right w:val="none" w:sz="0" w:space="0" w:color="auto"/>
      </w:divBdr>
    </w:div>
    <w:div w:id="979336626">
      <w:bodyDiv w:val="1"/>
      <w:marLeft w:val="0"/>
      <w:marRight w:val="0"/>
      <w:marTop w:val="0"/>
      <w:marBottom w:val="0"/>
      <w:divBdr>
        <w:top w:val="none" w:sz="0" w:space="0" w:color="auto"/>
        <w:left w:val="none" w:sz="0" w:space="0" w:color="auto"/>
        <w:bottom w:val="none" w:sz="0" w:space="0" w:color="auto"/>
        <w:right w:val="none" w:sz="0" w:space="0" w:color="auto"/>
      </w:divBdr>
      <w:divsChild>
        <w:div w:id="140522473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88633970">
      <w:bodyDiv w:val="1"/>
      <w:marLeft w:val="0"/>
      <w:marRight w:val="0"/>
      <w:marTop w:val="0"/>
      <w:marBottom w:val="0"/>
      <w:divBdr>
        <w:top w:val="none" w:sz="0" w:space="0" w:color="auto"/>
        <w:left w:val="none" w:sz="0" w:space="0" w:color="auto"/>
        <w:bottom w:val="none" w:sz="0" w:space="0" w:color="auto"/>
        <w:right w:val="none" w:sz="0" w:space="0" w:color="auto"/>
      </w:divBdr>
    </w:div>
    <w:div w:id="992561735">
      <w:bodyDiv w:val="1"/>
      <w:marLeft w:val="0"/>
      <w:marRight w:val="0"/>
      <w:marTop w:val="0"/>
      <w:marBottom w:val="0"/>
      <w:divBdr>
        <w:top w:val="none" w:sz="0" w:space="0" w:color="auto"/>
        <w:left w:val="none" w:sz="0" w:space="0" w:color="auto"/>
        <w:bottom w:val="none" w:sz="0" w:space="0" w:color="auto"/>
        <w:right w:val="none" w:sz="0" w:space="0" w:color="auto"/>
      </w:divBdr>
    </w:div>
    <w:div w:id="1013801916">
      <w:bodyDiv w:val="1"/>
      <w:marLeft w:val="0"/>
      <w:marRight w:val="0"/>
      <w:marTop w:val="0"/>
      <w:marBottom w:val="0"/>
      <w:divBdr>
        <w:top w:val="none" w:sz="0" w:space="0" w:color="auto"/>
        <w:left w:val="none" w:sz="0" w:space="0" w:color="auto"/>
        <w:bottom w:val="none" w:sz="0" w:space="0" w:color="auto"/>
        <w:right w:val="none" w:sz="0" w:space="0" w:color="auto"/>
      </w:divBdr>
      <w:divsChild>
        <w:div w:id="6969200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28488589">
      <w:bodyDiv w:val="1"/>
      <w:marLeft w:val="0"/>
      <w:marRight w:val="0"/>
      <w:marTop w:val="0"/>
      <w:marBottom w:val="0"/>
      <w:divBdr>
        <w:top w:val="none" w:sz="0" w:space="0" w:color="auto"/>
        <w:left w:val="none" w:sz="0" w:space="0" w:color="auto"/>
        <w:bottom w:val="none" w:sz="0" w:space="0" w:color="auto"/>
        <w:right w:val="none" w:sz="0" w:space="0" w:color="auto"/>
      </w:divBdr>
      <w:divsChild>
        <w:div w:id="18316615">
          <w:marLeft w:val="0"/>
          <w:marRight w:val="0"/>
          <w:marTop w:val="0"/>
          <w:marBottom w:val="0"/>
          <w:divBdr>
            <w:top w:val="none" w:sz="0" w:space="0" w:color="auto"/>
            <w:left w:val="none" w:sz="0" w:space="0" w:color="auto"/>
            <w:bottom w:val="none" w:sz="0" w:space="0" w:color="auto"/>
            <w:right w:val="none" w:sz="0" w:space="0" w:color="auto"/>
          </w:divBdr>
        </w:div>
        <w:div w:id="72013080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48919511">
      <w:bodyDiv w:val="1"/>
      <w:marLeft w:val="0"/>
      <w:marRight w:val="0"/>
      <w:marTop w:val="0"/>
      <w:marBottom w:val="0"/>
      <w:divBdr>
        <w:top w:val="none" w:sz="0" w:space="0" w:color="auto"/>
        <w:left w:val="none" w:sz="0" w:space="0" w:color="auto"/>
        <w:bottom w:val="none" w:sz="0" w:space="0" w:color="auto"/>
        <w:right w:val="none" w:sz="0" w:space="0" w:color="auto"/>
      </w:divBdr>
      <w:divsChild>
        <w:div w:id="1291784065">
          <w:blockQuote w:val="1"/>
          <w:marLeft w:val="0"/>
          <w:marRight w:val="0"/>
          <w:marTop w:val="0"/>
          <w:marBottom w:val="300"/>
          <w:divBdr>
            <w:top w:val="none" w:sz="0" w:space="0" w:color="auto"/>
            <w:left w:val="single" w:sz="36" w:space="15" w:color="E2EEFA"/>
            <w:bottom w:val="none" w:sz="0" w:space="0" w:color="auto"/>
            <w:right w:val="none" w:sz="0" w:space="0" w:color="auto"/>
          </w:divBdr>
        </w:div>
        <w:div w:id="1656108758">
          <w:marLeft w:val="0"/>
          <w:marRight w:val="0"/>
          <w:marTop w:val="0"/>
          <w:marBottom w:val="0"/>
          <w:divBdr>
            <w:top w:val="none" w:sz="0" w:space="0" w:color="auto"/>
            <w:left w:val="none" w:sz="0" w:space="0" w:color="auto"/>
            <w:bottom w:val="none" w:sz="0" w:space="0" w:color="auto"/>
            <w:right w:val="none" w:sz="0" w:space="0" w:color="auto"/>
          </w:divBdr>
        </w:div>
        <w:div w:id="173631321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54736939">
      <w:bodyDiv w:val="1"/>
      <w:marLeft w:val="0"/>
      <w:marRight w:val="0"/>
      <w:marTop w:val="0"/>
      <w:marBottom w:val="0"/>
      <w:divBdr>
        <w:top w:val="none" w:sz="0" w:space="0" w:color="auto"/>
        <w:left w:val="none" w:sz="0" w:space="0" w:color="auto"/>
        <w:bottom w:val="none" w:sz="0" w:space="0" w:color="auto"/>
        <w:right w:val="none" w:sz="0" w:space="0" w:color="auto"/>
      </w:divBdr>
    </w:div>
    <w:div w:id="1064185637">
      <w:bodyDiv w:val="1"/>
      <w:marLeft w:val="0"/>
      <w:marRight w:val="0"/>
      <w:marTop w:val="0"/>
      <w:marBottom w:val="0"/>
      <w:divBdr>
        <w:top w:val="none" w:sz="0" w:space="0" w:color="auto"/>
        <w:left w:val="none" w:sz="0" w:space="0" w:color="auto"/>
        <w:bottom w:val="none" w:sz="0" w:space="0" w:color="auto"/>
        <w:right w:val="none" w:sz="0" w:space="0" w:color="auto"/>
      </w:divBdr>
    </w:div>
    <w:div w:id="1099134512">
      <w:bodyDiv w:val="1"/>
      <w:marLeft w:val="0"/>
      <w:marRight w:val="0"/>
      <w:marTop w:val="0"/>
      <w:marBottom w:val="0"/>
      <w:divBdr>
        <w:top w:val="none" w:sz="0" w:space="0" w:color="auto"/>
        <w:left w:val="none" w:sz="0" w:space="0" w:color="auto"/>
        <w:bottom w:val="none" w:sz="0" w:space="0" w:color="auto"/>
        <w:right w:val="none" w:sz="0" w:space="0" w:color="auto"/>
      </w:divBdr>
    </w:div>
    <w:div w:id="1099831580">
      <w:bodyDiv w:val="1"/>
      <w:marLeft w:val="0"/>
      <w:marRight w:val="0"/>
      <w:marTop w:val="0"/>
      <w:marBottom w:val="0"/>
      <w:divBdr>
        <w:top w:val="none" w:sz="0" w:space="0" w:color="auto"/>
        <w:left w:val="none" w:sz="0" w:space="0" w:color="auto"/>
        <w:bottom w:val="none" w:sz="0" w:space="0" w:color="auto"/>
        <w:right w:val="none" w:sz="0" w:space="0" w:color="auto"/>
      </w:divBdr>
    </w:div>
    <w:div w:id="1099956867">
      <w:bodyDiv w:val="1"/>
      <w:marLeft w:val="0"/>
      <w:marRight w:val="0"/>
      <w:marTop w:val="0"/>
      <w:marBottom w:val="0"/>
      <w:divBdr>
        <w:top w:val="none" w:sz="0" w:space="0" w:color="auto"/>
        <w:left w:val="none" w:sz="0" w:space="0" w:color="auto"/>
        <w:bottom w:val="none" w:sz="0" w:space="0" w:color="auto"/>
        <w:right w:val="none" w:sz="0" w:space="0" w:color="auto"/>
      </w:divBdr>
    </w:div>
    <w:div w:id="1102459119">
      <w:bodyDiv w:val="1"/>
      <w:marLeft w:val="0"/>
      <w:marRight w:val="0"/>
      <w:marTop w:val="0"/>
      <w:marBottom w:val="0"/>
      <w:divBdr>
        <w:top w:val="none" w:sz="0" w:space="0" w:color="auto"/>
        <w:left w:val="none" w:sz="0" w:space="0" w:color="auto"/>
        <w:bottom w:val="none" w:sz="0" w:space="0" w:color="auto"/>
        <w:right w:val="none" w:sz="0" w:space="0" w:color="auto"/>
      </w:divBdr>
      <w:divsChild>
        <w:div w:id="91686654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06731852">
      <w:bodyDiv w:val="1"/>
      <w:marLeft w:val="0"/>
      <w:marRight w:val="0"/>
      <w:marTop w:val="0"/>
      <w:marBottom w:val="0"/>
      <w:divBdr>
        <w:top w:val="none" w:sz="0" w:space="0" w:color="auto"/>
        <w:left w:val="none" w:sz="0" w:space="0" w:color="auto"/>
        <w:bottom w:val="none" w:sz="0" w:space="0" w:color="auto"/>
        <w:right w:val="none" w:sz="0" w:space="0" w:color="auto"/>
      </w:divBdr>
    </w:div>
    <w:div w:id="1115292099">
      <w:bodyDiv w:val="1"/>
      <w:marLeft w:val="0"/>
      <w:marRight w:val="0"/>
      <w:marTop w:val="0"/>
      <w:marBottom w:val="0"/>
      <w:divBdr>
        <w:top w:val="none" w:sz="0" w:space="0" w:color="auto"/>
        <w:left w:val="none" w:sz="0" w:space="0" w:color="auto"/>
        <w:bottom w:val="none" w:sz="0" w:space="0" w:color="auto"/>
        <w:right w:val="none" w:sz="0" w:space="0" w:color="auto"/>
      </w:divBdr>
    </w:div>
    <w:div w:id="1118914866">
      <w:bodyDiv w:val="1"/>
      <w:marLeft w:val="0"/>
      <w:marRight w:val="0"/>
      <w:marTop w:val="0"/>
      <w:marBottom w:val="0"/>
      <w:divBdr>
        <w:top w:val="none" w:sz="0" w:space="0" w:color="auto"/>
        <w:left w:val="none" w:sz="0" w:space="0" w:color="auto"/>
        <w:bottom w:val="none" w:sz="0" w:space="0" w:color="auto"/>
        <w:right w:val="none" w:sz="0" w:space="0" w:color="auto"/>
      </w:divBdr>
      <w:divsChild>
        <w:div w:id="235096034">
          <w:marLeft w:val="0"/>
          <w:marRight w:val="0"/>
          <w:marTop w:val="0"/>
          <w:marBottom w:val="0"/>
          <w:divBdr>
            <w:top w:val="none" w:sz="0" w:space="0" w:color="auto"/>
            <w:left w:val="none" w:sz="0" w:space="0" w:color="auto"/>
            <w:bottom w:val="none" w:sz="0" w:space="0" w:color="auto"/>
            <w:right w:val="none" w:sz="0" w:space="0" w:color="auto"/>
          </w:divBdr>
        </w:div>
        <w:div w:id="174614772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23035543">
      <w:bodyDiv w:val="1"/>
      <w:marLeft w:val="0"/>
      <w:marRight w:val="0"/>
      <w:marTop w:val="0"/>
      <w:marBottom w:val="0"/>
      <w:divBdr>
        <w:top w:val="none" w:sz="0" w:space="0" w:color="auto"/>
        <w:left w:val="none" w:sz="0" w:space="0" w:color="auto"/>
        <w:bottom w:val="none" w:sz="0" w:space="0" w:color="auto"/>
        <w:right w:val="none" w:sz="0" w:space="0" w:color="auto"/>
      </w:divBdr>
      <w:divsChild>
        <w:div w:id="450131067">
          <w:blockQuote w:val="1"/>
          <w:marLeft w:val="0"/>
          <w:marRight w:val="0"/>
          <w:marTop w:val="0"/>
          <w:marBottom w:val="300"/>
          <w:divBdr>
            <w:top w:val="none" w:sz="0" w:space="0" w:color="auto"/>
            <w:left w:val="single" w:sz="36" w:space="15" w:color="E2EEFA"/>
            <w:bottom w:val="none" w:sz="0" w:space="0" w:color="auto"/>
            <w:right w:val="none" w:sz="0" w:space="0" w:color="auto"/>
          </w:divBdr>
        </w:div>
        <w:div w:id="91501831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25781211">
      <w:bodyDiv w:val="1"/>
      <w:marLeft w:val="0"/>
      <w:marRight w:val="0"/>
      <w:marTop w:val="0"/>
      <w:marBottom w:val="0"/>
      <w:divBdr>
        <w:top w:val="none" w:sz="0" w:space="0" w:color="auto"/>
        <w:left w:val="none" w:sz="0" w:space="0" w:color="auto"/>
        <w:bottom w:val="none" w:sz="0" w:space="0" w:color="auto"/>
        <w:right w:val="none" w:sz="0" w:space="0" w:color="auto"/>
      </w:divBdr>
    </w:div>
    <w:div w:id="1135178882">
      <w:bodyDiv w:val="1"/>
      <w:marLeft w:val="0"/>
      <w:marRight w:val="0"/>
      <w:marTop w:val="0"/>
      <w:marBottom w:val="0"/>
      <w:divBdr>
        <w:top w:val="none" w:sz="0" w:space="0" w:color="auto"/>
        <w:left w:val="none" w:sz="0" w:space="0" w:color="auto"/>
        <w:bottom w:val="none" w:sz="0" w:space="0" w:color="auto"/>
        <w:right w:val="none" w:sz="0" w:space="0" w:color="auto"/>
      </w:divBdr>
    </w:div>
    <w:div w:id="1145125704">
      <w:bodyDiv w:val="1"/>
      <w:marLeft w:val="0"/>
      <w:marRight w:val="0"/>
      <w:marTop w:val="0"/>
      <w:marBottom w:val="0"/>
      <w:divBdr>
        <w:top w:val="none" w:sz="0" w:space="0" w:color="auto"/>
        <w:left w:val="none" w:sz="0" w:space="0" w:color="auto"/>
        <w:bottom w:val="none" w:sz="0" w:space="0" w:color="auto"/>
        <w:right w:val="none" w:sz="0" w:space="0" w:color="auto"/>
      </w:divBdr>
      <w:divsChild>
        <w:div w:id="873544977">
          <w:blockQuote w:val="1"/>
          <w:marLeft w:val="0"/>
          <w:marRight w:val="0"/>
          <w:marTop w:val="0"/>
          <w:marBottom w:val="300"/>
          <w:divBdr>
            <w:top w:val="none" w:sz="0" w:space="0" w:color="auto"/>
            <w:left w:val="single" w:sz="36" w:space="15" w:color="E2EEFA"/>
            <w:bottom w:val="none" w:sz="0" w:space="0" w:color="auto"/>
            <w:right w:val="none" w:sz="0" w:space="0" w:color="auto"/>
          </w:divBdr>
        </w:div>
        <w:div w:id="1144732598">
          <w:marLeft w:val="0"/>
          <w:marRight w:val="0"/>
          <w:marTop w:val="0"/>
          <w:marBottom w:val="0"/>
          <w:divBdr>
            <w:top w:val="none" w:sz="0" w:space="0" w:color="auto"/>
            <w:left w:val="none" w:sz="0" w:space="0" w:color="auto"/>
            <w:bottom w:val="none" w:sz="0" w:space="0" w:color="auto"/>
            <w:right w:val="none" w:sz="0" w:space="0" w:color="auto"/>
          </w:divBdr>
        </w:div>
        <w:div w:id="148697299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49714707">
      <w:bodyDiv w:val="1"/>
      <w:marLeft w:val="0"/>
      <w:marRight w:val="0"/>
      <w:marTop w:val="0"/>
      <w:marBottom w:val="0"/>
      <w:divBdr>
        <w:top w:val="none" w:sz="0" w:space="0" w:color="auto"/>
        <w:left w:val="none" w:sz="0" w:space="0" w:color="auto"/>
        <w:bottom w:val="none" w:sz="0" w:space="0" w:color="auto"/>
        <w:right w:val="none" w:sz="0" w:space="0" w:color="auto"/>
      </w:divBdr>
      <w:divsChild>
        <w:div w:id="936524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58570455">
      <w:bodyDiv w:val="1"/>
      <w:marLeft w:val="0"/>
      <w:marRight w:val="0"/>
      <w:marTop w:val="0"/>
      <w:marBottom w:val="0"/>
      <w:divBdr>
        <w:top w:val="none" w:sz="0" w:space="0" w:color="auto"/>
        <w:left w:val="none" w:sz="0" w:space="0" w:color="auto"/>
        <w:bottom w:val="none" w:sz="0" w:space="0" w:color="auto"/>
        <w:right w:val="none" w:sz="0" w:space="0" w:color="auto"/>
      </w:divBdr>
    </w:div>
    <w:div w:id="1173491554">
      <w:bodyDiv w:val="1"/>
      <w:marLeft w:val="0"/>
      <w:marRight w:val="0"/>
      <w:marTop w:val="0"/>
      <w:marBottom w:val="0"/>
      <w:divBdr>
        <w:top w:val="none" w:sz="0" w:space="0" w:color="auto"/>
        <w:left w:val="none" w:sz="0" w:space="0" w:color="auto"/>
        <w:bottom w:val="none" w:sz="0" w:space="0" w:color="auto"/>
        <w:right w:val="none" w:sz="0" w:space="0" w:color="auto"/>
      </w:divBdr>
    </w:div>
    <w:div w:id="1176267386">
      <w:bodyDiv w:val="1"/>
      <w:marLeft w:val="0"/>
      <w:marRight w:val="0"/>
      <w:marTop w:val="0"/>
      <w:marBottom w:val="0"/>
      <w:divBdr>
        <w:top w:val="none" w:sz="0" w:space="0" w:color="auto"/>
        <w:left w:val="none" w:sz="0" w:space="0" w:color="auto"/>
        <w:bottom w:val="none" w:sz="0" w:space="0" w:color="auto"/>
        <w:right w:val="none" w:sz="0" w:space="0" w:color="auto"/>
      </w:divBdr>
    </w:div>
    <w:div w:id="1176532673">
      <w:bodyDiv w:val="1"/>
      <w:marLeft w:val="0"/>
      <w:marRight w:val="0"/>
      <w:marTop w:val="0"/>
      <w:marBottom w:val="0"/>
      <w:divBdr>
        <w:top w:val="none" w:sz="0" w:space="0" w:color="auto"/>
        <w:left w:val="none" w:sz="0" w:space="0" w:color="auto"/>
        <w:bottom w:val="none" w:sz="0" w:space="0" w:color="auto"/>
        <w:right w:val="none" w:sz="0" w:space="0" w:color="auto"/>
      </w:divBdr>
    </w:div>
    <w:div w:id="1177116841">
      <w:bodyDiv w:val="1"/>
      <w:marLeft w:val="0"/>
      <w:marRight w:val="0"/>
      <w:marTop w:val="0"/>
      <w:marBottom w:val="0"/>
      <w:divBdr>
        <w:top w:val="none" w:sz="0" w:space="0" w:color="auto"/>
        <w:left w:val="none" w:sz="0" w:space="0" w:color="auto"/>
        <w:bottom w:val="none" w:sz="0" w:space="0" w:color="auto"/>
        <w:right w:val="none" w:sz="0" w:space="0" w:color="auto"/>
      </w:divBdr>
    </w:div>
    <w:div w:id="1185024668">
      <w:bodyDiv w:val="1"/>
      <w:marLeft w:val="0"/>
      <w:marRight w:val="0"/>
      <w:marTop w:val="0"/>
      <w:marBottom w:val="0"/>
      <w:divBdr>
        <w:top w:val="none" w:sz="0" w:space="0" w:color="auto"/>
        <w:left w:val="none" w:sz="0" w:space="0" w:color="auto"/>
        <w:bottom w:val="none" w:sz="0" w:space="0" w:color="auto"/>
        <w:right w:val="none" w:sz="0" w:space="0" w:color="auto"/>
      </w:divBdr>
      <w:divsChild>
        <w:div w:id="1697927018">
          <w:blockQuote w:val="1"/>
          <w:marLeft w:val="0"/>
          <w:marRight w:val="0"/>
          <w:marTop w:val="0"/>
          <w:marBottom w:val="300"/>
          <w:divBdr>
            <w:top w:val="none" w:sz="0" w:space="0" w:color="auto"/>
            <w:left w:val="single" w:sz="36" w:space="15" w:color="E2EEFA"/>
            <w:bottom w:val="none" w:sz="0" w:space="0" w:color="auto"/>
            <w:right w:val="none" w:sz="0" w:space="0" w:color="auto"/>
          </w:divBdr>
        </w:div>
        <w:div w:id="20617055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02203727">
      <w:bodyDiv w:val="1"/>
      <w:marLeft w:val="0"/>
      <w:marRight w:val="0"/>
      <w:marTop w:val="0"/>
      <w:marBottom w:val="0"/>
      <w:divBdr>
        <w:top w:val="none" w:sz="0" w:space="0" w:color="auto"/>
        <w:left w:val="none" w:sz="0" w:space="0" w:color="auto"/>
        <w:bottom w:val="none" w:sz="0" w:space="0" w:color="auto"/>
        <w:right w:val="none" w:sz="0" w:space="0" w:color="auto"/>
      </w:divBdr>
      <w:divsChild>
        <w:div w:id="8146840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05413416">
      <w:bodyDiv w:val="1"/>
      <w:marLeft w:val="0"/>
      <w:marRight w:val="0"/>
      <w:marTop w:val="0"/>
      <w:marBottom w:val="0"/>
      <w:divBdr>
        <w:top w:val="none" w:sz="0" w:space="0" w:color="auto"/>
        <w:left w:val="none" w:sz="0" w:space="0" w:color="auto"/>
        <w:bottom w:val="none" w:sz="0" w:space="0" w:color="auto"/>
        <w:right w:val="none" w:sz="0" w:space="0" w:color="auto"/>
      </w:divBdr>
    </w:div>
    <w:div w:id="1217861015">
      <w:bodyDiv w:val="1"/>
      <w:marLeft w:val="0"/>
      <w:marRight w:val="0"/>
      <w:marTop w:val="0"/>
      <w:marBottom w:val="0"/>
      <w:divBdr>
        <w:top w:val="none" w:sz="0" w:space="0" w:color="auto"/>
        <w:left w:val="none" w:sz="0" w:space="0" w:color="auto"/>
        <w:bottom w:val="none" w:sz="0" w:space="0" w:color="auto"/>
        <w:right w:val="none" w:sz="0" w:space="0" w:color="auto"/>
      </w:divBdr>
    </w:div>
    <w:div w:id="1221525512">
      <w:bodyDiv w:val="1"/>
      <w:marLeft w:val="0"/>
      <w:marRight w:val="0"/>
      <w:marTop w:val="0"/>
      <w:marBottom w:val="0"/>
      <w:divBdr>
        <w:top w:val="none" w:sz="0" w:space="0" w:color="auto"/>
        <w:left w:val="none" w:sz="0" w:space="0" w:color="auto"/>
        <w:bottom w:val="none" w:sz="0" w:space="0" w:color="auto"/>
        <w:right w:val="none" w:sz="0" w:space="0" w:color="auto"/>
      </w:divBdr>
      <w:divsChild>
        <w:div w:id="878052130">
          <w:blockQuote w:val="1"/>
          <w:marLeft w:val="0"/>
          <w:marRight w:val="0"/>
          <w:marTop w:val="0"/>
          <w:marBottom w:val="300"/>
          <w:divBdr>
            <w:top w:val="none" w:sz="0" w:space="0" w:color="auto"/>
            <w:left w:val="single" w:sz="36" w:space="15" w:color="E2EEFA"/>
            <w:bottom w:val="none" w:sz="0" w:space="0" w:color="auto"/>
            <w:right w:val="none" w:sz="0" w:space="0" w:color="auto"/>
          </w:divBdr>
        </w:div>
        <w:div w:id="1111166849">
          <w:marLeft w:val="0"/>
          <w:marRight w:val="0"/>
          <w:marTop w:val="0"/>
          <w:marBottom w:val="0"/>
          <w:divBdr>
            <w:top w:val="none" w:sz="0" w:space="0" w:color="auto"/>
            <w:left w:val="none" w:sz="0" w:space="0" w:color="auto"/>
            <w:bottom w:val="none" w:sz="0" w:space="0" w:color="auto"/>
            <w:right w:val="none" w:sz="0" w:space="0" w:color="auto"/>
          </w:divBdr>
        </w:div>
      </w:divsChild>
    </w:div>
    <w:div w:id="1224177217">
      <w:bodyDiv w:val="1"/>
      <w:marLeft w:val="0"/>
      <w:marRight w:val="0"/>
      <w:marTop w:val="0"/>
      <w:marBottom w:val="0"/>
      <w:divBdr>
        <w:top w:val="none" w:sz="0" w:space="0" w:color="auto"/>
        <w:left w:val="none" w:sz="0" w:space="0" w:color="auto"/>
        <w:bottom w:val="none" w:sz="0" w:space="0" w:color="auto"/>
        <w:right w:val="none" w:sz="0" w:space="0" w:color="auto"/>
      </w:divBdr>
    </w:div>
    <w:div w:id="1233198494">
      <w:bodyDiv w:val="1"/>
      <w:marLeft w:val="0"/>
      <w:marRight w:val="0"/>
      <w:marTop w:val="0"/>
      <w:marBottom w:val="0"/>
      <w:divBdr>
        <w:top w:val="none" w:sz="0" w:space="0" w:color="auto"/>
        <w:left w:val="none" w:sz="0" w:space="0" w:color="auto"/>
        <w:bottom w:val="none" w:sz="0" w:space="0" w:color="auto"/>
        <w:right w:val="none" w:sz="0" w:space="0" w:color="auto"/>
      </w:divBdr>
    </w:div>
    <w:div w:id="1236474770">
      <w:bodyDiv w:val="1"/>
      <w:marLeft w:val="0"/>
      <w:marRight w:val="0"/>
      <w:marTop w:val="0"/>
      <w:marBottom w:val="0"/>
      <w:divBdr>
        <w:top w:val="none" w:sz="0" w:space="0" w:color="auto"/>
        <w:left w:val="none" w:sz="0" w:space="0" w:color="auto"/>
        <w:bottom w:val="none" w:sz="0" w:space="0" w:color="auto"/>
        <w:right w:val="none" w:sz="0" w:space="0" w:color="auto"/>
      </w:divBdr>
    </w:div>
    <w:div w:id="1253320372">
      <w:bodyDiv w:val="1"/>
      <w:marLeft w:val="0"/>
      <w:marRight w:val="0"/>
      <w:marTop w:val="0"/>
      <w:marBottom w:val="0"/>
      <w:divBdr>
        <w:top w:val="none" w:sz="0" w:space="0" w:color="auto"/>
        <w:left w:val="none" w:sz="0" w:space="0" w:color="auto"/>
        <w:bottom w:val="none" w:sz="0" w:space="0" w:color="auto"/>
        <w:right w:val="none" w:sz="0" w:space="0" w:color="auto"/>
      </w:divBdr>
      <w:divsChild>
        <w:div w:id="454295877">
          <w:blockQuote w:val="1"/>
          <w:marLeft w:val="0"/>
          <w:marRight w:val="0"/>
          <w:marTop w:val="0"/>
          <w:marBottom w:val="300"/>
          <w:divBdr>
            <w:top w:val="none" w:sz="0" w:space="0" w:color="auto"/>
            <w:left w:val="single" w:sz="36" w:space="15" w:color="E2EEFA"/>
            <w:bottom w:val="none" w:sz="0" w:space="0" w:color="auto"/>
            <w:right w:val="none" w:sz="0" w:space="0" w:color="auto"/>
          </w:divBdr>
        </w:div>
        <w:div w:id="472909019">
          <w:blockQuote w:val="1"/>
          <w:marLeft w:val="0"/>
          <w:marRight w:val="0"/>
          <w:marTop w:val="0"/>
          <w:marBottom w:val="300"/>
          <w:divBdr>
            <w:top w:val="none" w:sz="0" w:space="0" w:color="auto"/>
            <w:left w:val="single" w:sz="36" w:space="15" w:color="E2EEFA"/>
            <w:bottom w:val="none" w:sz="0" w:space="0" w:color="auto"/>
            <w:right w:val="none" w:sz="0" w:space="0" w:color="auto"/>
          </w:divBdr>
        </w:div>
        <w:div w:id="1264218462">
          <w:blockQuote w:val="1"/>
          <w:marLeft w:val="0"/>
          <w:marRight w:val="0"/>
          <w:marTop w:val="0"/>
          <w:marBottom w:val="300"/>
          <w:divBdr>
            <w:top w:val="none" w:sz="0" w:space="0" w:color="auto"/>
            <w:left w:val="single" w:sz="36" w:space="15" w:color="E2EEFA"/>
            <w:bottom w:val="none" w:sz="0" w:space="0" w:color="auto"/>
            <w:right w:val="none" w:sz="0" w:space="0" w:color="auto"/>
          </w:divBdr>
        </w:div>
        <w:div w:id="1441217547">
          <w:blockQuote w:val="1"/>
          <w:marLeft w:val="0"/>
          <w:marRight w:val="0"/>
          <w:marTop w:val="0"/>
          <w:marBottom w:val="300"/>
          <w:divBdr>
            <w:top w:val="none" w:sz="0" w:space="0" w:color="auto"/>
            <w:left w:val="single" w:sz="36" w:space="15" w:color="E2EEFA"/>
            <w:bottom w:val="none" w:sz="0" w:space="0" w:color="auto"/>
            <w:right w:val="none" w:sz="0" w:space="0" w:color="auto"/>
          </w:divBdr>
        </w:div>
        <w:div w:id="1490907007">
          <w:blockQuote w:val="1"/>
          <w:marLeft w:val="0"/>
          <w:marRight w:val="0"/>
          <w:marTop w:val="0"/>
          <w:marBottom w:val="300"/>
          <w:divBdr>
            <w:top w:val="none" w:sz="0" w:space="0" w:color="auto"/>
            <w:left w:val="single" w:sz="36" w:space="15" w:color="E2EEFA"/>
            <w:bottom w:val="none" w:sz="0" w:space="0" w:color="auto"/>
            <w:right w:val="none" w:sz="0" w:space="0" w:color="auto"/>
          </w:divBdr>
        </w:div>
        <w:div w:id="16051132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54821380">
      <w:bodyDiv w:val="1"/>
      <w:marLeft w:val="0"/>
      <w:marRight w:val="0"/>
      <w:marTop w:val="0"/>
      <w:marBottom w:val="0"/>
      <w:divBdr>
        <w:top w:val="none" w:sz="0" w:space="0" w:color="auto"/>
        <w:left w:val="none" w:sz="0" w:space="0" w:color="auto"/>
        <w:bottom w:val="none" w:sz="0" w:space="0" w:color="auto"/>
        <w:right w:val="none" w:sz="0" w:space="0" w:color="auto"/>
      </w:divBdr>
    </w:div>
    <w:div w:id="1261527786">
      <w:bodyDiv w:val="1"/>
      <w:marLeft w:val="0"/>
      <w:marRight w:val="0"/>
      <w:marTop w:val="0"/>
      <w:marBottom w:val="0"/>
      <w:divBdr>
        <w:top w:val="none" w:sz="0" w:space="0" w:color="auto"/>
        <w:left w:val="none" w:sz="0" w:space="0" w:color="auto"/>
        <w:bottom w:val="none" w:sz="0" w:space="0" w:color="auto"/>
        <w:right w:val="none" w:sz="0" w:space="0" w:color="auto"/>
      </w:divBdr>
      <w:divsChild>
        <w:div w:id="305817945">
          <w:blockQuote w:val="1"/>
          <w:marLeft w:val="0"/>
          <w:marRight w:val="0"/>
          <w:marTop w:val="0"/>
          <w:marBottom w:val="300"/>
          <w:divBdr>
            <w:top w:val="none" w:sz="0" w:space="0" w:color="auto"/>
            <w:left w:val="single" w:sz="36" w:space="15" w:color="E2EEFA"/>
            <w:bottom w:val="none" w:sz="0" w:space="0" w:color="auto"/>
            <w:right w:val="none" w:sz="0" w:space="0" w:color="auto"/>
          </w:divBdr>
        </w:div>
        <w:div w:id="6545776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86043080">
      <w:bodyDiv w:val="1"/>
      <w:marLeft w:val="0"/>
      <w:marRight w:val="0"/>
      <w:marTop w:val="0"/>
      <w:marBottom w:val="0"/>
      <w:divBdr>
        <w:top w:val="none" w:sz="0" w:space="0" w:color="auto"/>
        <w:left w:val="none" w:sz="0" w:space="0" w:color="auto"/>
        <w:bottom w:val="none" w:sz="0" w:space="0" w:color="auto"/>
        <w:right w:val="none" w:sz="0" w:space="0" w:color="auto"/>
      </w:divBdr>
      <w:divsChild>
        <w:div w:id="32802108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99994454">
      <w:bodyDiv w:val="1"/>
      <w:marLeft w:val="0"/>
      <w:marRight w:val="0"/>
      <w:marTop w:val="0"/>
      <w:marBottom w:val="0"/>
      <w:divBdr>
        <w:top w:val="none" w:sz="0" w:space="0" w:color="auto"/>
        <w:left w:val="none" w:sz="0" w:space="0" w:color="auto"/>
        <w:bottom w:val="none" w:sz="0" w:space="0" w:color="auto"/>
        <w:right w:val="none" w:sz="0" w:space="0" w:color="auto"/>
      </w:divBdr>
      <w:divsChild>
        <w:div w:id="127251474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513054">
          <w:marLeft w:val="0"/>
          <w:marRight w:val="0"/>
          <w:marTop w:val="0"/>
          <w:marBottom w:val="0"/>
          <w:divBdr>
            <w:top w:val="none" w:sz="0" w:space="0" w:color="auto"/>
            <w:left w:val="none" w:sz="0" w:space="0" w:color="auto"/>
            <w:bottom w:val="none" w:sz="0" w:space="0" w:color="auto"/>
            <w:right w:val="none" w:sz="0" w:space="0" w:color="auto"/>
          </w:divBdr>
        </w:div>
      </w:divsChild>
    </w:div>
    <w:div w:id="1306930283">
      <w:bodyDiv w:val="1"/>
      <w:marLeft w:val="0"/>
      <w:marRight w:val="0"/>
      <w:marTop w:val="0"/>
      <w:marBottom w:val="0"/>
      <w:divBdr>
        <w:top w:val="none" w:sz="0" w:space="0" w:color="auto"/>
        <w:left w:val="none" w:sz="0" w:space="0" w:color="auto"/>
        <w:bottom w:val="none" w:sz="0" w:space="0" w:color="auto"/>
        <w:right w:val="none" w:sz="0" w:space="0" w:color="auto"/>
      </w:divBdr>
    </w:div>
    <w:div w:id="1314019445">
      <w:bodyDiv w:val="1"/>
      <w:marLeft w:val="0"/>
      <w:marRight w:val="0"/>
      <w:marTop w:val="0"/>
      <w:marBottom w:val="0"/>
      <w:divBdr>
        <w:top w:val="none" w:sz="0" w:space="0" w:color="auto"/>
        <w:left w:val="none" w:sz="0" w:space="0" w:color="auto"/>
        <w:bottom w:val="none" w:sz="0" w:space="0" w:color="auto"/>
        <w:right w:val="none" w:sz="0" w:space="0" w:color="auto"/>
      </w:divBdr>
    </w:div>
    <w:div w:id="1324705105">
      <w:bodyDiv w:val="1"/>
      <w:marLeft w:val="0"/>
      <w:marRight w:val="0"/>
      <w:marTop w:val="0"/>
      <w:marBottom w:val="0"/>
      <w:divBdr>
        <w:top w:val="none" w:sz="0" w:space="0" w:color="auto"/>
        <w:left w:val="none" w:sz="0" w:space="0" w:color="auto"/>
        <w:bottom w:val="none" w:sz="0" w:space="0" w:color="auto"/>
        <w:right w:val="none" w:sz="0" w:space="0" w:color="auto"/>
      </w:divBdr>
      <w:divsChild>
        <w:div w:id="60234140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56928498">
      <w:bodyDiv w:val="1"/>
      <w:marLeft w:val="0"/>
      <w:marRight w:val="0"/>
      <w:marTop w:val="0"/>
      <w:marBottom w:val="0"/>
      <w:divBdr>
        <w:top w:val="none" w:sz="0" w:space="0" w:color="auto"/>
        <w:left w:val="none" w:sz="0" w:space="0" w:color="auto"/>
        <w:bottom w:val="none" w:sz="0" w:space="0" w:color="auto"/>
        <w:right w:val="none" w:sz="0" w:space="0" w:color="auto"/>
      </w:divBdr>
      <w:divsChild>
        <w:div w:id="132042905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98089553">
      <w:bodyDiv w:val="1"/>
      <w:marLeft w:val="0"/>
      <w:marRight w:val="0"/>
      <w:marTop w:val="0"/>
      <w:marBottom w:val="0"/>
      <w:divBdr>
        <w:top w:val="none" w:sz="0" w:space="0" w:color="auto"/>
        <w:left w:val="none" w:sz="0" w:space="0" w:color="auto"/>
        <w:bottom w:val="none" w:sz="0" w:space="0" w:color="auto"/>
        <w:right w:val="none" w:sz="0" w:space="0" w:color="auto"/>
      </w:divBdr>
    </w:div>
    <w:div w:id="1400395994">
      <w:bodyDiv w:val="1"/>
      <w:marLeft w:val="0"/>
      <w:marRight w:val="0"/>
      <w:marTop w:val="0"/>
      <w:marBottom w:val="0"/>
      <w:divBdr>
        <w:top w:val="none" w:sz="0" w:space="0" w:color="auto"/>
        <w:left w:val="none" w:sz="0" w:space="0" w:color="auto"/>
        <w:bottom w:val="none" w:sz="0" w:space="0" w:color="auto"/>
        <w:right w:val="none" w:sz="0" w:space="0" w:color="auto"/>
      </w:divBdr>
    </w:div>
    <w:div w:id="1406298300">
      <w:bodyDiv w:val="1"/>
      <w:marLeft w:val="0"/>
      <w:marRight w:val="0"/>
      <w:marTop w:val="0"/>
      <w:marBottom w:val="0"/>
      <w:divBdr>
        <w:top w:val="none" w:sz="0" w:space="0" w:color="auto"/>
        <w:left w:val="none" w:sz="0" w:space="0" w:color="auto"/>
        <w:bottom w:val="none" w:sz="0" w:space="0" w:color="auto"/>
        <w:right w:val="none" w:sz="0" w:space="0" w:color="auto"/>
      </w:divBdr>
      <w:divsChild>
        <w:div w:id="714893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08109578">
      <w:bodyDiv w:val="1"/>
      <w:marLeft w:val="0"/>
      <w:marRight w:val="0"/>
      <w:marTop w:val="0"/>
      <w:marBottom w:val="0"/>
      <w:divBdr>
        <w:top w:val="none" w:sz="0" w:space="0" w:color="auto"/>
        <w:left w:val="none" w:sz="0" w:space="0" w:color="auto"/>
        <w:bottom w:val="none" w:sz="0" w:space="0" w:color="auto"/>
        <w:right w:val="none" w:sz="0" w:space="0" w:color="auto"/>
      </w:divBdr>
    </w:div>
    <w:div w:id="1409182836">
      <w:bodyDiv w:val="1"/>
      <w:marLeft w:val="0"/>
      <w:marRight w:val="0"/>
      <w:marTop w:val="0"/>
      <w:marBottom w:val="0"/>
      <w:divBdr>
        <w:top w:val="none" w:sz="0" w:space="0" w:color="auto"/>
        <w:left w:val="none" w:sz="0" w:space="0" w:color="auto"/>
        <w:bottom w:val="none" w:sz="0" w:space="0" w:color="auto"/>
        <w:right w:val="none" w:sz="0" w:space="0" w:color="auto"/>
      </w:divBdr>
      <w:divsChild>
        <w:div w:id="186050789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10077880">
      <w:bodyDiv w:val="1"/>
      <w:marLeft w:val="0"/>
      <w:marRight w:val="0"/>
      <w:marTop w:val="0"/>
      <w:marBottom w:val="0"/>
      <w:divBdr>
        <w:top w:val="none" w:sz="0" w:space="0" w:color="auto"/>
        <w:left w:val="none" w:sz="0" w:space="0" w:color="auto"/>
        <w:bottom w:val="none" w:sz="0" w:space="0" w:color="auto"/>
        <w:right w:val="none" w:sz="0" w:space="0" w:color="auto"/>
      </w:divBdr>
      <w:divsChild>
        <w:div w:id="144480858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25107482">
      <w:bodyDiv w:val="1"/>
      <w:marLeft w:val="0"/>
      <w:marRight w:val="0"/>
      <w:marTop w:val="0"/>
      <w:marBottom w:val="0"/>
      <w:divBdr>
        <w:top w:val="none" w:sz="0" w:space="0" w:color="auto"/>
        <w:left w:val="none" w:sz="0" w:space="0" w:color="auto"/>
        <w:bottom w:val="none" w:sz="0" w:space="0" w:color="auto"/>
        <w:right w:val="none" w:sz="0" w:space="0" w:color="auto"/>
      </w:divBdr>
      <w:divsChild>
        <w:div w:id="272984988">
          <w:blockQuote w:val="1"/>
          <w:marLeft w:val="0"/>
          <w:marRight w:val="0"/>
          <w:marTop w:val="0"/>
          <w:marBottom w:val="300"/>
          <w:divBdr>
            <w:top w:val="none" w:sz="0" w:space="0" w:color="auto"/>
            <w:left w:val="single" w:sz="36" w:space="15" w:color="E2EEFA"/>
            <w:bottom w:val="none" w:sz="0" w:space="0" w:color="auto"/>
            <w:right w:val="none" w:sz="0" w:space="0" w:color="auto"/>
          </w:divBdr>
        </w:div>
        <w:div w:id="155681532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35590377">
      <w:bodyDiv w:val="1"/>
      <w:marLeft w:val="0"/>
      <w:marRight w:val="0"/>
      <w:marTop w:val="0"/>
      <w:marBottom w:val="0"/>
      <w:divBdr>
        <w:top w:val="none" w:sz="0" w:space="0" w:color="auto"/>
        <w:left w:val="none" w:sz="0" w:space="0" w:color="auto"/>
        <w:bottom w:val="none" w:sz="0" w:space="0" w:color="auto"/>
        <w:right w:val="none" w:sz="0" w:space="0" w:color="auto"/>
      </w:divBdr>
    </w:div>
    <w:div w:id="1435980613">
      <w:bodyDiv w:val="1"/>
      <w:marLeft w:val="0"/>
      <w:marRight w:val="0"/>
      <w:marTop w:val="0"/>
      <w:marBottom w:val="0"/>
      <w:divBdr>
        <w:top w:val="none" w:sz="0" w:space="0" w:color="auto"/>
        <w:left w:val="none" w:sz="0" w:space="0" w:color="auto"/>
        <w:bottom w:val="none" w:sz="0" w:space="0" w:color="auto"/>
        <w:right w:val="none" w:sz="0" w:space="0" w:color="auto"/>
      </w:divBdr>
      <w:divsChild>
        <w:div w:id="687027136">
          <w:marLeft w:val="0"/>
          <w:marRight w:val="0"/>
          <w:marTop w:val="0"/>
          <w:marBottom w:val="0"/>
          <w:divBdr>
            <w:top w:val="none" w:sz="0" w:space="0" w:color="auto"/>
            <w:left w:val="none" w:sz="0" w:space="0" w:color="auto"/>
            <w:bottom w:val="none" w:sz="0" w:space="0" w:color="auto"/>
            <w:right w:val="none" w:sz="0" w:space="0" w:color="auto"/>
          </w:divBdr>
        </w:div>
        <w:div w:id="98331710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39594666">
      <w:bodyDiv w:val="1"/>
      <w:marLeft w:val="0"/>
      <w:marRight w:val="0"/>
      <w:marTop w:val="0"/>
      <w:marBottom w:val="0"/>
      <w:divBdr>
        <w:top w:val="none" w:sz="0" w:space="0" w:color="auto"/>
        <w:left w:val="none" w:sz="0" w:space="0" w:color="auto"/>
        <w:bottom w:val="none" w:sz="0" w:space="0" w:color="auto"/>
        <w:right w:val="none" w:sz="0" w:space="0" w:color="auto"/>
      </w:divBdr>
      <w:divsChild>
        <w:div w:id="777545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48044107">
      <w:bodyDiv w:val="1"/>
      <w:marLeft w:val="0"/>
      <w:marRight w:val="0"/>
      <w:marTop w:val="0"/>
      <w:marBottom w:val="0"/>
      <w:divBdr>
        <w:top w:val="none" w:sz="0" w:space="0" w:color="auto"/>
        <w:left w:val="none" w:sz="0" w:space="0" w:color="auto"/>
        <w:bottom w:val="none" w:sz="0" w:space="0" w:color="auto"/>
        <w:right w:val="none" w:sz="0" w:space="0" w:color="auto"/>
      </w:divBdr>
      <w:divsChild>
        <w:div w:id="8979322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53132675">
      <w:bodyDiv w:val="1"/>
      <w:marLeft w:val="0"/>
      <w:marRight w:val="0"/>
      <w:marTop w:val="0"/>
      <w:marBottom w:val="0"/>
      <w:divBdr>
        <w:top w:val="none" w:sz="0" w:space="0" w:color="auto"/>
        <w:left w:val="none" w:sz="0" w:space="0" w:color="auto"/>
        <w:bottom w:val="none" w:sz="0" w:space="0" w:color="auto"/>
        <w:right w:val="none" w:sz="0" w:space="0" w:color="auto"/>
      </w:divBdr>
    </w:div>
    <w:div w:id="1454327924">
      <w:bodyDiv w:val="1"/>
      <w:marLeft w:val="0"/>
      <w:marRight w:val="0"/>
      <w:marTop w:val="0"/>
      <w:marBottom w:val="0"/>
      <w:divBdr>
        <w:top w:val="none" w:sz="0" w:space="0" w:color="auto"/>
        <w:left w:val="none" w:sz="0" w:space="0" w:color="auto"/>
        <w:bottom w:val="none" w:sz="0" w:space="0" w:color="auto"/>
        <w:right w:val="none" w:sz="0" w:space="0" w:color="auto"/>
      </w:divBdr>
    </w:div>
    <w:div w:id="1458328377">
      <w:bodyDiv w:val="1"/>
      <w:marLeft w:val="0"/>
      <w:marRight w:val="0"/>
      <w:marTop w:val="0"/>
      <w:marBottom w:val="0"/>
      <w:divBdr>
        <w:top w:val="none" w:sz="0" w:space="0" w:color="auto"/>
        <w:left w:val="none" w:sz="0" w:space="0" w:color="auto"/>
        <w:bottom w:val="none" w:sz="0" w:space="0" w:color="auto"/>
        <w:right w:val="none" w:sz="0" w:space="0" w:color="auto"/>
      </w:divBdr>
    </w:div>
    <w:div w:id="1487818200">
      <w:bodyDiv w:val="1"/>
      <w:marLeft w:val="0"/>
      <w:marRight w:val="0"/>
      <w:marTop w:val="0"/>
      <w:marBottom w:val="0"/>
      <w:divBdr>
        <w:top w:val="none" w:sz="0" w:space="0" w:color="auto"/>
        <w:left w:val="none" w:sz="0" w:space="0" w:color="auto"/>
        <w:bottom w:val="none" w:sz="0" w:space="0" w:color="auto"/>
        <w:right w:val="none" w:sz="0" w:space="0" w:color="auto"/>
      </w:divBdr>
      <w:divsChild>
        <w:div w:id="490027384">
          <w:blockQuote w:val="1"/>
          <w:marLeft w:val="0"/>
          <w:marRight w:val="0"/>
          <w:marTop w:val="0"/>
          <w:marBottom w:val="300"/>
          <w:divBdr>
            <w:top w:val="none" w:sz="0" w:space="0" w:color="auto"/>
            <w:left w:val="single" w:sz="36" w:space="15" w:color="E2EEFA"/>
            <w:bottom w:val="none" w:sz="0" w:space="0" w:color="auto"/>
            <w:right w:val="none" w:sz="0" w:space="0" w:color="auto"/>
          </w:divBdr>
        </w:div>
        <w:div w:id="920529508">
          <w:marLeft w:val="0"/>
          <w:marRight w:val="0"/>
          <w:marTop w:val="0"/>
          <w:marBottom w:val="0"/>
          <w:divBdr>
            <w:top w:val="none" w:sz="0" w:space="0" w:color="auto"/>
            <w:left w:val="none" w:sz="0" w:space="0" w:color="auto"/>
            <w:bottom w:val="none" w:sz="0" w:space="0" w:color="auto"/>
            <w:right w:val="none" w:sz="0" w:space="0" w:color="auto"/>
          </w:divBdr>
        </w:div>
        <w:div w:id="14294996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95949009">
      <w:bodyDiv w:val="1"/>
      <w:marLeft w:val="0"/>
      <w:marRight w:val="0"/>
      <w:marTop w:val="0"/>
      <w:marBottom w:val="0"/>
      <w:divBdr>
        <w:top w:val="none" w:sz="0" w:space="0" w:color="auto"/>
        <w:left w:val="none" w:sz="0" w:space="0" w:color="auto"/>
        <w:bottom w:val="none" w:sz="0" w:space="0" w:color="auto"/>
        <w:right w:val="none" w:sz="0" w:space="0" w:color="auto"/>
      </w:divBdr>
      <w:divsChild>
        <w:div w:id="870845727">
          <w:marLeft w:val="0"/>
          <w:marRight w:val="0"/>
          <w:marTop w:val="0"/>
          <w:marBottom w:val="0"/>
          <w:divBdr>
            <w:top w:val="none" w:sz="0" w:space="0" w:color="auto"/>
            <w:left w:val="none" w:sz="0" w:space="0" w:color="auto"/>
            <w:bottom w:val="none" w:sz="0" w:space="0" w:color="auto"/>
            <w:right w:val="none" w:sz="0" w:space="0" w:color="auto"/>
          </w:divBdr>
          <w:divsChild>
            <w:div w:id="1900899737">
              <w:marLeft w:val="-225"/>
              <w:marRight w:val="-225"/>
              <w:marTop w:val="0"/>
              <w:marBottom w:val="0"/>
              <w:divBdr>
                <w:top w:val="none" w:sz="0" w:space="0" w:color="auto"/>
                <w:left w:val="none" w:sz="0" w:space="0" w:color="auto"/>
                <w:bottom w:val="none" w:sz="0" w:space="0" w:color="auto"/>
                <w:right w:val="none" w:sz="0" w:space="0" w:color="auto"/>
              </w:divBdr>
              <w:divsChild>
                <w:div w:id="687102642">
                  <w:marLeft w:val="0"/>
                  <w:marRight w:val="0"/>
                  <w:marTop w:val="0"/>
                  <w:marBottom w:val="0"/>
                  <w:divBdr>
                    <w:top w:val="none" w:sz="0" w:space="0" w:color="auto"/>
                    <w:left w:val="none" w:sz="0" w:space="0" w:color="auto"/>
                    <w:bottom w:val="none" w:sz="0" w:space="0" w:color="auto"/>
                    <w:right w:val="none" w:sz="0" w:space="0" w:color="auto"/>
                  </w:divBdr>
                  <w:divsChild>
                    <w:div w:id="495800030">
                      <w:marLeft w:val="-225"/>
                      <w:marRight w:val="-225"/>
                      <w:marTop w:val="0"/>
                      <w:marBottom w:val="0"/>
                      <w:divBdr>
                        <w:top w:val="none" w:sz="0" w:space="0" w:color="auto"/>
                        <w:left w:val="none" w:sz="0" w:space="0" w:color="auto"/>
                        <w:bottom w:val="none" w:sz="0" w:space="0" w:color="auto"/>
                        <w:right w:val="none" w:sz="0" w:space="0" w:color="auto"/>
                      </w:divBdr>
                      <w:divsChild>
                        <w:div w:id="17133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13487">
          <w:marLeft w:val="0"/>
          <w:marRight w:val="0"/>
          <w:marTop w:val="0"/>
          <w:marBottom w:val="0"/>
          <w:divBdr>
            <w:top w:val="none" w:sz="0" w:space="0" w:color="auto"/>
            <w:left w:val="none" w:sz="0" w:space="0" w:color="auto"/>
            <w:bottom w:val="none" w:sz="0" w:space="0" w:color="auto"/>
            <w:right w:val="none" w:sz="0" w:space="0" w:color="auto"/>
          </w:divBdr>
          <w:divsChild>
            <w:div w:id="600992115">
              <w:marLeft w:val="0"/>
              <w:marRight w:val="0"/>
              <w:marTop w:val="0"/>
              <w:marBottom w:val="0"/>
              <w:divBdr>
                <w:top w:val="none" w:sz="0" w:space="0" w:color="auto"/>
                <w:left w:val="none" w:sz="0" w:space="0" w:color="auto"/>
                <w:bottom w:val="none" w:sz="0" w:space="0" w:color="auto"/>
                <w:right w:val="none" w:sz="0" w:space="0" w:color="auto"/>
              </w:divBdr>
              <w:divsChild>
                <w:div w:id="1977367287">
                  <w:marLeft w:val="-225"/>
                  <w:marRight w:val="-225"/>
                  <w:marTop w:val="0"/>
                  <w:marBottom w:val="0"/>
                  <w:divBdr>
                    <w:top w:val="none" w:sz="0" w:space="0" w:color="auto"/>
                    <w:left w:val="none" w:sz="0" w:space="0" w:color="auto"/>
                    <w:bottom w:val="none" w:sz="0" w:space="0" w:color="auto"/>
                    <w:right w:val="none" w:sz="0" w:space="0" w:color="auto"/>
                  </w:divBdr>
                  <w:divsChild>
                    <w:div w:id="659848984">
                      <w:marLeft w:val="0"/>
                      <w:marRight w:val="0"/>
                      <w:marTop w:val="0"/>
                      <w:marBottom w:val="0"/>
                      <w:divBdr>
                        <w:top w:val="none" w:sz="0" w:space="0" w:color="auto"/>
                        <w:left w:val="none" w:sz="0" w:space="0" w:color="auto"/>
                        <w:bottom w:val="none" w:sz="0" w:space="0" w:color="auto"/>
                        <w:right w:val="none" w:sz="0" w:space="0" w:color="auto"/>
                      </w:divBdr>
                      <w:divsChild>
                        <w:div w:id="1166555391">
                          <w:marLeft w:val="0"/>
                          <w:marRight w:val="0"/>
                          <w:marTop w:val="0"/>
                          <w:marBottom w:val="0"/>
                          <w:divBdr>
                            <w:top w:val="none" w:sz="0" w:space="0" w:color="auto"/>
                            <w:left w:val="none" w:sz="0" w:space="0" w:color="auto"/>
                            <w:bottom w:val="none" w:sz="0" w:space="0" w:color="auto"/>
                            <w:right w:val="none" w:sz="0" w:space="0" w:color="auto"/>
                          </w:divBdr>
                          <w:divsChild>
                            <w:div w:id="2955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1050">
                      <w:marLeft w:val="0"/>
                      <w:marRight w:val="0"/>
                      <w:marTop w:val="0"/>
                      <w:marBottom w:val="0"/>
                      <w:divBdr>
                        <w:top w:val="none" w:sz="0" w:space="0" w:color="auto"/>
                        <w:left w:val="none" w:sz="0" w:space="0" w:color="auto"/>
                        <w:bottom w:val="none" w:sz="0" w:space="0" w:color="auto"/>
                        <w:right w:val="none" w:sz="0" w:space="0" w:color="auto"/>
                      </w:divBdr>
                      <w:divsChild>
                        <w:div w:id="632442744">
                          <w:blockQuote w:val="1"/>
                          <w:marLeft w:val="0"/>
                          <w:marRight w:val="0"/>
                          <w:marTop w:val="0"/>
                          <w:marBottom w:val="300"/>
                          <w:divBdr>
                            <w:top w:val="none" w:sz="0" w:space="0" w:color="auto"/>
                            <w:left w:val="single" w:sz="36" w:space="15" w:color="E2EEFA"/>
                            <w:bottom w:val="none" w:sz="0" w:space="0" w:color="auto"/>
                            <w:right w:val="none" w:sz="0" w:space="0" w:color="auto"/>
                          </w:divBdr>
                        </w:div>
                        <w:div w:id="70644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09384">
      <w:bodyDiv w:val="1"/>
      <w:marLeft w:val="0"/>
      <w:marRight w:val="0"/>
      <w:marTop w:val="0"/>
      <w:marBottom w:val="0"/>
      <w:divBdr>
        <w:top w:val="none" w:sz="0" w:space="0" w:color="auto"/>
        <w:left w:val="none" w:sz="0" w:space="0" w:color="auto"/>
        <w:bottom w:val="none" w:sz="0" w:space="0" w:color="auto"/>
        <w:right w:val="none" w:sz="0" w:space="0" w:color="auto"/>
      </w:divBdr>
    </w:div>
    <w:div w:id="1512985501">
      <w:bodyDiv w:val="1"/>
      <w:marLeft w:val="0"/>
      <w:marRight w:val="0"/>
      <w:marTop w:val="0"/>
      <w:marBottom w:val="0"/>
      <w:divBdr>
        <w:top w:val="none" w:sz="0" w:space="0" w:color="auto"/>
        <w:left w:val="none" w:sz="0" w:space="0" w:color="auto"/>
        <w:bottom w:val="none" w:sz="0" w:space="0" w:color="auto"/>
        <w:right w:val="none" w:sz="0" w:space="0" w:color="auto"/>
      </w:divBdr>
      <w:divsChild>
        <w:div w:id="150073190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8694240">
      <w:bodyDiv w:val="1"/>
      <w:marLeft w:val="0"/>
      <w:marRight w:val="0"/>
      <w:marTop w:val="0"/>
      <w:marBottom w:val="0"/>
      <w:divBdr>
        <w:top w:val="none" w:sz="0" w:space="0" w:color="auto"/>
        <w:left w:val="none" w:sz="0" w:space="0" w:color="auto"/>
        <w:bottom w:val="none" w:sz="0" w:space="0" w:color="auto"/>
        <w:right w:val="none" w:sz="0" w:space="0" w:color="auto"/>
      </w:divBdr>
      <w:divsChild>
        <w:div w:id="1595016132">
          <w:blockQuote w:val="1"/>
          <w:marLeft w:val="0"/>
          <w:marRight w:val="0"/>
          <w:marTop w:val="0"/>
          <w:marBottom w:val="300"/>
          <w:divBdr>
            <w:top w:val="none" w:sz="0" w:space="0" w:color="auto"/>
            <w:left w:val="single" w:sz="36" w:space="15" w:color="E2EEFA"/>
            <w:bottom w:val="none" w:sz="0" w:space="0" w:color="auto"/>
            <w:right w:val="none" w:sz="0" w:space="0" w:color="auto"/>
          </w:divBdr>
        </w:div>
        <w:div w:id="1748452449">
          <w:blockQuote w:val="1"/>
          <w:marLeft w:val="0"/>
          <w:marRight w:val="0"/>
          <w:marTop w:val="0"/>
          <w:marBottom w:val="300"/>
          <w:divBdr>
            <w:top w:val="none" w:sz="0" w:space="0" w:color="auto"/>
            <w:left w:val="single" w:sz="36" w:space="15" w:color="E2EEFA"/>
            <w:bottom w:val="none" w:sz="0" w:space="0" w:color="auto"/>
            <w:right w:val="none" w:sz="0" w:space="0" w:color="auto"/>
          </w:divBdr>
        </w:div>
        <w:div w:id="18833233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31993992">
      <w:bodyDiv w:val="1"/>
      <w:marLeft w:val="0"/>
      <w:marRight w:val="0"/>
      <w:marTop w:val="0"/>
      <w:marBottom w:val="0"/>
      <w:divBdr>
        <w:top w:val="none" w:sz="0" w:space="0" w:color="auto"/>
        <w:left w:val="none" w:sz="0" w:space="0" w:color="auto"/>
        <w:bottom w:val="none" w:sz="0" w:space="0" w:color="auto"/>
        <w:right w:val="none" w:sz="0" w:space="0" w:color="auto"/>
      </w:divBdr>
    </w:div>
    <w:div w:id="1535651190">
      <w:bodyDiv w:val="1"/>
      <w:marLeft w:val="0"/>
      <w:marRight w:val="0"/>
      <w:marTop w:val="0"/>
      <w:marBottom w:val="0"/>
      <w:divBdr>
        <w:top w:val="none" w:sz="0" w:space="0" w:color="auto"/>
        <w:left w:val="none" w:sz="0" w:space="0" w:color="auto"/>
        <w:bottom w:val="none" w:sz="0" w:space="0" w:color="auto"/>
        <w:right w:val="none" w:sz="0" w:space="0" w:color="auto"/>
      </w:divBdr>
      <w:divsChild>
        <w:div w:id="210417755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62129921">
      <w:bodyDiv w:val="1"/>
      <w:marLeft w:val="0"/>
      <w:marRight w:val="0"/>
      <w:marTop w:val="0"/>
      <w:marBottom w:val="0"/>
      <w:divBdr>
        <w:top w:val="none" w:sz="0" w:space="0" w:color="auto"/>
        <w:left w:val="none" w:sz="0" w:space="0" w:color="auto"/>
        <w:bottom w:val="none" w:sz="0" w:space="0" w:color="auto"/>
        <w:right w:val="none" w:sz="0" w:space="0" w:color="auto"/>
      </w:divBdr>
    </w:div>
    <w:div w:id="1587151397">
      <w:bodyDiv w:val="1"/>
      <w:marLeft w:val="0"/>
      <w:marRight w:val="0"/>
      <w:marTop w:val="0"/>
      <w:marBottom w:val="0"/>
      <w:divBdr>
        <w:top w:val="none" w:sz="0" w:space="0" w:color="auto"/>
        <w:left w:val="none" w:sz="0" w:space="0" w:color="auto"/>
        <w:bottom w:val="none" w:sz="0" w:space="0" w:color="auto"/>
        <w:right w:val="none" w:sz="0" w:space="0" w:color="auto"/>
      </w:divBdr>
      <w:divsChild>
        <w:div w:id="242956750">
          <w:blockQuote w:val="1"/>
          <w:marLeft w:val="0"/>
          <w:marRight w:val="0"/>
          <w:marTop w:val="0"/>
          <w:marBottom w:val="300"/>
          <w:divBdr>
            <w:top w:val="none" w:sz="0" w:space="0" w:color="auto"/>
            <w:left w:val="single" w:sz="36" w:space="15" w:color="E2EEFA"/>
            <w:bottom w:val="none" w:sz="0" w:space="0" w:color="auto"/>
            <w:right w:val="none" w:sz="0" w:space="0" w:color="auto"/>
          </w:divBdr>
        </w:div>
        <w:div w:id="43925386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92202202">
      <w:bodyDiv w:val="1"/>
      <w:marLeft w:val="0"/>
      <w:marRight w:val="0"/>
      <w:marTop w:val="0"/>
      <w:marBottom w:val="0"/>
      <w:divBdr>
        <w:top w:val="none" w:sz="0" w:space="0" w:color="auto"/>
        <w:left w:val="none" w:sz="0" w:space="0" w:color="auto"/>
        <w:bottom w:val="none" w:sz="0" w:space="0" w:color="auto"/>
        <w:right w:val="none" w:sz="0" w:space="0" w:color="auto"/>
      </w:divBdr>
    </w:div>
    <w:div w:id="1606841988">
      <w:bodyDiv w:val="1"/>
      <w:marLeft w:val="0"/>
      <w:marRight w:val="0"/>
      <w:marTop w:val="0"/>
      <w:marBottom w:val="0"/>
      <w:divBdr>
        <w:top w:val="none" w:sz="0" w:space="0" w:color="auto"/>
        <w:left w:val="none" w:sz="0" w:space="0" w:color="auto"/>
        <w:bottom w:val="none" w:sz="0" w:space="0" w:color="auto"/>
        <w:right w:val="none" w:sz="0" w:space="0" w:color="auto"/>
      </w:divBdr>
    </w:div>
    <w:div w:id="1610776038">
      <w:bodyDiv w:val="1"/>
      <w:marLeft w:val="0"/>
      <w:marRight w:val="0"/>
      <w:marTop w:val="0"/>
      <w:marBottom w:val="0"/>
      <w:divBdr>
        <w:top w:val="none" w:sz="0" w:space="0" w:color="auto"/>
        <w:left w:val="none" w:sz="0" w:space="0" w:color="auto"/>
        <w:bottom w:val="none" w:sz="0" w:space="0" w:color="auto"/>
        <w:right w:val="none" w:sz="0" w:space="0" w:color="auto"/>
      </w:divBdr>
    </w:div>
    <w:div w:id="1612856964">
      <w:bodyDiv w:val="1"/>
      <w:marLeft w:val="0"/>
      <w:marRight w:val="0"/>
      <w:marTop w:val="0"/>
      <w:marBottom w:val="0"/>
      <w:divBdr>
        <w:top w:val="none" w:sz="0" w:space="0" w:color="auto"/>
        <w:left w:val="none" w:sz="0" w:space="0" w:color="auto"/>
        <w:bottom w:val="none" w:sz="0" w:space="0" w:color="auto"/>
        <w:right w:val="none" w:sz="0" w:space="0" w:color="auto"/>
      </w:divBdr>
    </w:div>
    <w:div w:id="1616521195">
      <w:bodyDiv w:val="1"/>
      <w:marLeft w:val="0"/>
      <w:marRight w:val="0"/>
      <w:marTop w:val="0"/>
      <w:marBottom w:val="0"/>
      <w:divBdr>
        <w:top w:val="none" w:sz="0" w:space="0" w:color="auto"/>
        <w:left w:val="none" w:sz="0" w:space="0" w:color="auto"/>
        <w:bottom w:val="none" w:sz="0" w:space="0" w:color="auto"/>
        <w:right w:val="none" w:sz="0" w:space="0" w:color="auto"/>
      </w:divBdr>
    </w:div>
    <w:div w:id="1619340454">
      <w:bodyDiv w:val="1"/>
      <w:marLeft w:val="0"/>
      <w:marRight w:val="0"/>
      <w:marTop w:val="0"/>
      <w:marBottom w:val="0"/>
      <w:divBdr>
        <w:top w:val="none" w:sz="0" w:space="0" w:color="auto"/>
        <w:left w:val="none" w:sz="0" w:space="0" w:color="auto"/>
        <w:bottom w:val="none" w:sz="0" w:space="0" w:color="auto"/>
        <w:right w:val="none" w:sz="0" w:space="0" w:color="auto"/>
      </w:divBdr>
    </w:div>
    <w:div w:id="1621719528">
      <w:bodyDiv w:val="1"/>
      <w:marLeft w:val="0"/>
      <w:marRight w:val="0"/>
      <w:marTop w:val="0"/>
      <w:marBottom w:val="0"/>
      <w:divBdr>
        <w:top w:val="none" w:sz="0" w:space="0" w:color="auto"/>
        <w:left w:val="none" w:sz="0" w:space="0" w:color="auto"/>
        <w:bottom w:val="none" w:sz="0" w:space="0" w:color="auto"/>
        <w:right w:val="none" w:sz="0" w:space="0" w:color="auto"/>
      </w:divBdr>
    </w:div>
    <w:div w:id="1640912391">
      <w:bodyDiv w:val="1"/>
      <w:marLeft w:val="0"/>
      <w:marRight w:val="0"/>
      <w:marTop w:val="0"/>
      <w:marBottom w:val="0"/>
      <w:divBdr>
        <w:top w:val="none" w:sz="0" w:space="0" w:color="auto"/>
        <w:left w:val="none" w:sz="0" w:space="0" w:color="auto"/>
        <w:bottom w:val="none" w:sz="0" w:space="0" w:color="auto"/>
        <w:right w:val="none" w:sz="0" w:space="0" w:color="auto"/>
      </w:divBdr>
      <w:divsChild>
        <w:div w:id="12656421">
          <w:blockQuote w:val="1"/>
          <w:marLeft w:val="0"/>
          <w:marRight w:val="0"/>
          <w:marTop w:val="0"/>
          <w:marBottom w:val="300"/>
          <w:divBdr>
            <w:top w:val="none" w:sz="0" w:space="0" w:color="auto"/>
            <w:left w:val="single" w:sz="36" w:space="15" w:color="E2EEFA"/>
            <w:bottom w:val="none" w:sz="0" w:space="0" w:color="auto"/>
            <w:right w:val="none" w:sz="0" w:space="0" w:color="auto"/>
          </w:divBdr>
        </w:div>
        <w:div w:id="1020548315">
          <w:blockQuote w:val="1"/>
          <w:marLeft w:val="0"/>
          <w:marRight w:val="0"/>
          <w:marTop w:val="0"/>
          <w:marBottom w:val="300"/>
          <w:divBdr>
            <w:top w:val="none" w:sz="0" w:space="0" w:color="auto"/>
            <w:left w:val="single" w:sz="36" w:space="15" w:color="E2EEFA"/>
            <w:bottom w:val="none" w:sz="0" w:space="0" w:color="auto"/>
            <w:right w:val="none" w:sz="0" w:space="0" w:color="auto"/>
          </w:divBdr>
        </w:div>
        <w:div w:id="1466317373">
          <w:marLeft w:val="0"/>
          <w:marRight w:val="0"/>
          <w:marTop w:val="0"/>
          <w:marBottom w:val="0"/>
          <w:divBdr>
            <w:top w:val="none" w:sz="0" w:space="0" w:color="auto"/>
            <w:left w:val="none" w:sz="0" w:space="0" w:color="auto"/>
            <w:bottom w:val="none" w:sz="0" w:space="0" w:color="auto"/>
            <w:right w:val="none" w:sz="0" w:space="0" w:color="auto"/>
          </w:divBdr>
        </w:div>
      </w:divsChild>
    </w:div>
    <w:div w:id="1643652710">
      <w:bodyDiv w:val="1"/>
      <w:marLeft w:val="0"/>
      <w:marRight w:val="0"/>
      <w:marTop w:val="0"/>
      <w:marBottom w:val="0"/>
      <w:divBdr>
        <w:top w:val="none" w:sz="0" w:space="0" w:color="auto"/>
        <w:left w:val="none" w:sz="0" w:space="0" w:color="auto"/>
        <w:bottom w:val="none" w:sz="0" w:space="0" w:color="auto"/>
        <w:right w:val="none" w:sz="0" w:space="0" w:color="auto"/>
      </w:divBdr>
      <w:divsChild>
        <w:div w:id="379332126">
          <w:blockQuote w:val="1"/>
          <w:marLeft w:val="0"/>
          <w:marRight w:val="0"/>
          <w:marTop w:val="0"/>
          <w:marBottom w:val="300"/>
          <w:divBdr>
            <w:top w:val="none" w:sz="0" w:space="0" w:color="auto"/>
            <w:left w:val="single" w:sz="36" w:space="15" w:color="E2EEFA"/>
            <w:bottom w:val="none" w:sz="0" w:space="0" w:color="auto"/>
            <w:right w:val="none" w:sz="0" w:space="0" w:color="auto"/>
          </w:divBdr>
        </w:div>
        <w:div w:id="683898633">
          <w:blockQuote w:val="1"/>
          <w:marLeft w:val="0"/>
          <w:marRight w:val="0"/>
          <w:marTop w:val="0"/>
          <w:marBottom w:val="300"/>
          <w:divBdr>
            <w:top w:val="none" w:sz="0" w:space="0" w:color="auto"/>
            <w:left w:val="single" w:sz="36" w:space="15" w:color="E2EEFA"/>
            <w:bottom w:val="none" w:sz="0" w:space="0" w:color="auto"/>
            <w:right w:val="none" w:sz="0" w:space="0" w:color="auto"/>
          </w:divBdr>
        </w:div>
        <w:div w:id="913052302">
          <w:blockQuote w:val="1"/>
          <w:marLeft w:val="0"/>
          <w:marRight w:val="0"/>
          <w:marTop w:val="0"/>
          <w:marBottom w:val="300"/>
          <w:divBdr>
            <w:top w:val="none" w:sz="0" w:space="0" w:color="auto"/>
            <w:left w:val="single" w:sz="36" w:space="15" w:color="E2EEFA"/>
            <w:bottom w:val="none" w:sz="0" w:space="0" w:color="auto"/>
            <w:right w:val="none" w:sz="0" w:space="0" w:color="auto"/>
          </w:divBdr>
        </w:div>
        <w:div w:id="1239629753">
          <w:blockQuote w:val="1"/>
          <w:marLeft w:val="0"/>
          <w:marRight w:val="0"/>
          <w:marTop w:val="0"/>
          <w:marBottom w:val="300"/>
          <w:divBdr>
            <w:top w:val="none" w:sz="0" w:space="0" w:color="auto"/>
            <w:left w:val="single" w:sz="36" w:space="15" w:color="E2EEFA"/>
            <w:bottom w:val="none" w:sz="0" w:space="0" w:color="auto"/>
            <w:right w:val="none" w:sz="0" w:space="0" w:color="auto"/>
          </w:divBdr>
        </w:div>
        <w:div w:id="132489698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49940224">
      <w:bodyDiv w:val="1"/>
      <w:marLeft w:val="0"/>
      <w:marRight w:val="0"/>
      <w:marTop w:val="0"/>
      <w:marBottom w:val="0"/>
      <w:divBdr>
        <w:top w:val="none" w:sz="0" w:space="0" w:color="auto"/>
        <w:left w:val="none" w:sz="0" w:space="0" w:color="auto"/>
        <w:bottom w:val="none" w:sz="0" w:space="0" w:color="auto"/>
        <w:right w:val="none" w:sz="0" w:space="0" w:color="auto"/>
      </w:divBdr>
    </w:div>
    <w:div w:id="1654484192">
      <w:bodyDiv w:val="1"/>
      <w:marLeft w:val="0"/>
      <w:marRight w:val="0"/>
      <w:marTop w:val="0"/>
      <w:marBottom w:val="0"/>
      <w:divBdr>
        <w:top w:val="none" w:sz="0" w:space="0" w:color="auto"/>
        <w:left w:val="none" w:sz="0" w:space="0" w:color="auto"/>
        <w:bottom w:val="none" w:sz="0" w:space="0" w:color="auto"/>
        <w:right w:val="none" w:sz="0" w:space="0" w:color="auto"/>
      </w:divBdr>
    </w:div>
    <w:div w:id="1655065245">
      <w:bodyDiv w:val="1"/>
      <w:marLeft w:val="0"/>
      <w:marRight w:val="0"/>
      <w:marTop w:val="0"/>
      <w:marBottom w:val="0"/>
      <w:divBdr>
        <w:top w:val="none" w:sz="0" w:space="0" w:color="auto"/>
        <w:left w:val="none" w:sz="0" w:space="0" w:color="auto"/>
        <w:bottom w:val="none" w:sz="0" w:space="0" w:color="auto"/>
        <w:right w:val="none" w:sz="0" w:space="0" w:color="auto"/>
      </w:divBdr>
    </w:div>
    <w:div w:id="1658997725">
      <w:bodyDiv w:val="1"/>
      <w:marLeft w:val="0"/>
      <w:marRight w:val="0"/>
      <w:marTop w:val="0"/>
      <w:marBottom w:val="0"/>
      <w:divBdr>
        <w:top w:val="none" w:sz="0" w:space="0" w:color="auto"/>
        <w:left w:val="none" w:sz="0" w:space="0" w:color="auto"/>
        <w:bottom w:val="none" w:sz="0" w:space="0" w:color="auto"/>
        <w:right w:val="none" w:sz="0" w:space="0" w:color="auto"/>
      </w:divBdr>
    </w:div>
    <w:div w:id="1659074732">
      <w:bodyDiv w:val="1"/>
      <w:marLeft w:val="0"/>
      <w:marRight w:val="0"/>
      <w:marTop w:val="0"/>
      <w:marBottom w:val="0"/>
      <w:divBdr>
        <w:top w:val="none" w:sz="0" w:space="0" w:color="auto"/>
        <w:left w:val="none" w:sz="0" w:space="0" w:color="auto"/>
        <w:bottom w:val="none" w:sz="0" w:space="0" w:color="auto"/>
        <w:right w:val="none" w:sz="0" w:space="0" w:color="auto"/>
      </w:divBdr>
    </w:div>
    <w:div w:id="1666518408">
      <w:bodyDiv w:val="1"/>
      <w:marLeft w:val="0"/>
      <w:marRight w:val="0"/>
      <w:marTop w:val="0"/>
      <w:marBottom w:val="0"/>
      <w:divBdr>
        <w:top w:val="none" w:sz="0" w:space="0" w:color="auto"/>
        <w:left w:val="none" w:sz="0" w:space="0" w:color="auto"/>
        <w:bottom w:val="none" w:sz="0" w:space="0" w:color="auto"/>
        <w:right w:val="none" w:sz="0" w:space="0" w:color="auto"/>
      </w:divBdr>
    </w:div>
    <w:div w:id="1671129873">
      <w:bodyDiv w:val="1"/>
      <w:marLeft w:val="0"/>
      <w:marRight w:val="0"/>
      <w:marTop w:val="0"/>
      <w:marBottom w:val="0"/>
      <w:divBdr>
        <w:top w:val="none" w:sz="0" w:space="0" w:color="auto"/>
        <w:left w:val="none" w:sz="0" w:space="0" w:color="auto"/>
        <w:bottom w:val="none" w:sz="0" w:space="0" w:color="auto"/>
        <w:right w:val="none" w:sz="0" w:space="0" w:color="auto"/>
      </w:divBdr>
      <w:divsChild>
        <w:div w:id="155932267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5953172">
      <w:bodyDiv w:val="1"/>
      <w:marLeft w:val="0"/>
      <w:marRight w:val="0"/>
      <w:marTop w:val="0"/>
      <w:marBottom w:val="0"/>
      <w:divBdr>
        <w:top w:val="none" w:sz="0" w:space="0" w:color="auto"/>
        <w:left w:val="none" w:sz="0" w:space="0" w:color="auto"/>
        <w:bottom w:val="none" w:sz="0" w:space="0" w:color="auto"/>
        <w:right w:val="none" w:sz="0" w:space="0" w:color="auto"/>
      </w:divBdr>
      <w:divsChild>
        <w:div w:id="11334758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9623777">
      <w:bodyDiv w:val="1"/>
      <w:marLeft w:val="0"/>
      <w:marRight w:val="0"/>
      <w:marTop w:val="0"/>
      <w:marBottom w:val="0"/>
      <w:divBdr>
        <w:top w:val="none" w:sz="0" w:space="0" w:color="auto"/>
        <w:left w:val="none" w:sz="0" w:space="0" w:color="auto"/>
        <w:bottom w:val="none" w:sz="0" w:space="0" w:color="auto"/>
        <w:right w:val="none" w:sz="0" w:space="0" w:color="auto"/>
      </w:divBdr>
      <w:divsChild>
        <w:div w:id="18279327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81201774">
      <w:bodyDiv w:val="1"/>
      <w:marLeft w:val="0"/>
      <w:marRight w:val="0"/>
      <w:marTop w:val="0"/>
      <w:marBottom w:val="0"/>
      <w:divBdr>
        <w:top w:val="none" w:sz="0" w:space="0" w:color="auto"/>
        <w:left w:val="none" w:sz="0" w:space="0" w:color="auto"/>
        <w:bottom w:val="none" w:sz="0" w:space="0" w:color="auto"/>
        <w:right w:val="none" w:sz="0" w:space="0" w:color="auto"/>
      </w:divBdr>
    </w:div>
    <w:div w:id="1686708695">
      <w:bodyDiv w:val="1"/>
      <w:marLeft w:val="0"/>
      <w:marRight w:val="0"/>
      <w:marTop w:val="0"/>
      <w:marBottom w:val="0"/>
      <w:divBdr>
        <w:top w:val="none" w:sz="0" w:space="0" w:color="auto"/>
        <w:left w:val="none" w:sz="0" w:space="0" w:color="auto"/>
        <w:bottom w:val="none" w:sz="0" w:space="0" w:color="auto"/>
        <w:right w:val="none" w:sz="0" w:space="0" w:color="auto"/>
      </w:divBdr>
      <w:divsChild>
        <w:div w:id="15919659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95840814">
      <w:bodyDiv w:val="1"/>
      <w:marLeft w:val="0"/>
      <w:marRight w:val="0"/>
      <w:marTop w:val="0"/>
      <w:marBottom w:val="0"/>
      <w:divBdr>
        <w:top w:val="none" w:sz="0" w:space="0" w:color="auto"/>
        <w:left w:val="none" w:sz="0" w:space="0" w:color="auto"/>
        <w:bottom w:val="none" w:sz="0" w:space="0" w:color="auto"/>
        <w:right w:val="none" w:sz="0" w:space="0" w:color="auto"/>
      </w:divBdr>
    </w:div>
    <w:div w:id="1707438434">
      <w:bodyDiv w:val="1"/>
      <w:marLeft w:val="0"/>
      <w:marRight w:val="0"/>
      <w:marTop w:val="0"/>
      <w:marBottom w:val="0"/>
      <w:divBdr>
        <w:top w:val="none" w:sz="0" w:space="0" w:color="auto"/>
        <w:left w:val="none" w:sz="0" w:space="0" w:color="auto"/>
        <w:bottom w:val="none" w:sz="0" w:space="0" w:color="auto"/>
        <w:right w:val="none" w:sz="0" w:space="0" w:color="auto"/>
      </w:divBdr>
      <w:divsChild>
        <w:div w:id="461994969">
          <w:marLeft w:val="0"/>
          <w:marRight w:val="0"/>
          <w:marTop w:val="0"/>
          <w:marBottom w:val="0"/>
          <w:divBdr>
            <w:top w:val="none" w:sz="0" w:space="0" w:color="auto"/>
            <w:left w:val="none" w:sz="0" w:space="0" w:color="auto"/>
            <w:bottom w:val="none" w:sz="0" w:space="0" w:color="auto"/>
            <w:right w:val="none" w:sz="0" w:space="0" w:color="auto"/>
          </w:divBdr>
        </w:div>
        <w:div w:id="132901419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31422486">
      <w:bodyDiv w:val="1"/>
      <w:marLeft w:val="0"/>
      <w:marRight w:val="0"/>
      <w:marTop w:val="0"/>
      <w:marBottom w:val="0"/>
      <w:divBdr>
        <w:top w:val="none" w:sz="0" w:space="0" w:color="auto"/>
        <w:left w:val="none" w:sz="0" w:space="0" w:color="auto"/>
        <w:bottom w:val="none" w:sz="0" w:space="0" w:color="auto"/>
        <w:right w:val="none" w:sz="0" w:space="0" w:color="auto"/>
      </w:divBdr>
    </w:div>
    <w:div w:id="1756977224">
      <w:bodyDiv w:val="1"/>
      <w:marLeft w:val="0"/>
      <w:marRight w:val="0"/>
      <w:marTop w:val="0"/>
      <w:marBottom w:val="0"/>
      <w:divBdr>
        <w:top w:val="none" w:sz="0" w:space="0" w:color="auto"/>
        <w:left w:val="none" w:sz="0" w:space="0" w:color="auto"/>
        <w:bottom w:val="none" w:sz="0" w:space="0" w:color="auto"/>
        <w:right w:val="none" w:sz="0" w:space="0" w:color="auto"/>
      </w:divBdr>
    </w:div>
    <w:div w:id="1759521065">
      <w:bodyDiv w:val="1"/>
      <w:marLeft w:val="0"/>
      <w:marRight w:val="0"/>
      <w:marTop w:val="0"/>
      <w:marBottom w:val="0"/>
      <w:divBdr>
        <w:top w:val="none" w:sz="0" w:space="0" w:color="auto"/>
        <w:left w:val="none" w:sz="0" w:space="0" w:color="auto"/>
        <w:bottom w:val="none" w:sz="0" w:space="0" w:color="auto"/>
        <w:right w:val="none" w:sz="0" w:space="0" w:color="auto"/>
      </w:divBdr>
      <w:divsChild>
        <w:div w:id="154995837">
          <w:blockQuote w:val="1"/>
          <w:marLeft w:val="0"/>
          <w:marRight w:val="0"/>
          <w:marTop w:val="0"/>
          <w:marBottom w:val="300"/>
          <w:divBdr>
            <w:top w:val="none" w:sz="0" w:space="0" w:color="auto"/>
            <w:left w:val="single" w:sz="36" w:space="15" w:color="E2EEFA"/>
            <w:bottom w:val="none" w:sz="0" w:space="0" w:color="auto"/>
            <w:right w:val="none" w:sz="0" w:space="0" w:color="auto"/>
          </w:divBdr>
        </w:div>
        <w:div w:id="8357275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73935167">
      <w:bodyDiv w:val="1"/>
      <w:marLeft w:val="0"/>
      <w:marRight w:val="0"/>
      <w:marTop w:val="0"/>
      <w:marBottom w:val="0"/>
      <w:divBdr>
        <w:top w:val="none" w:sz="0" w:space="0" w:color="auto"/>
        <w:left w:val="none" w:sz="0" w:space="0" w:color="auto"/>
        <w:bottom w:val="none" w:sz="0" w:space="0" w:color="auto"/>
        <w:right w:val="none" w:sz="0" w:space="0" w:color="auto"/>
      </w:divBdr>
    </w:div>
    <w:div w:id="1779642255">
      <w:bodyDiv w:val="1"/>
      <w:marLeft w:val="0"/>
      <w:marRight w:val="0"/>
      <w:marTop w:val="0"/>
      <w:marBottom w:val="0"/>
      <w:divBdr>
        <w:top w:val="none" w:sz="0" w:space="0" w:color="auto"/>
        <w:left w:val="none" w:sz="0" w:space="0" w:color="auto"/>
        <w:bottom w:val="none" w:sz="0" w:space="0" w:color="auto"/>
        <w:right w:val="none" w:sz="0" w:space="0" w:color="auto"/>
      </w:divBdr>
      <w:divsChild>
        <w:div w:id="324285540">
          <w:blockQuote w:val="1"/>
          <w:marLeft w:val="0"/>
          <w:marRight w:val="0"/>
          <w:marTop w:val="0"/>
          <w:marBottom w:val="300"/>
          <w:divBdr>
            <w:top w:val="none" w:sz="0" w:space="0" w:color="auto"/>
            <w:left w:val="single" w:sz="36" w:space="15" w:color="E2EEFA"/>
            <w:bottom w:val="none" w:sz="0" w:space="0" w:color="auto"/>
            <w:right w:val="none" w:sz="0" w:space="0" w:color="auto"/>
          </w:divBdr>
        </w:div>
        <w:div w:id="507906816">
          <w:blockQuote w:val="1"/>
          <w:marLeft w:val="0"/>
          <w:marRight w:val="0"/>
          <w:marTop w:val="0"/>
          <w:marBottom w:val="300"/>
          <w:divBdr>
            <w:top w:val="none" w:sz="0" w:space="0" w:color="auto"/>
            <w:left w:val="single" w:sz="36" w:space="15" w:color="E2EEFA"/>
            <w:bottom w:val="none" w:sz="0" w:space="0" w:color="auto"/>
            <w:right w:val="none" w:sz="0" w:space="0" w:color="auto"/>
          </w:divBdr>
        </w:div>
        <w:div w:id="825360830">
          <w:blockQuote w:val="1"/>
          <w:marLeft w:val="0"/>
          <w:marRight w:val="0"/>
          <w:marTop w:val="0"/>
          <w:marBottom w:val="300"/>
          <w:divBdr>
            <w:top w:val="none" w:sz="0" w:space="0" w:color="auto"/>
            <w:left w:val="single" w:sz="36" w:space="15" w:color="E2EEFA"/>
            <w:bottom w:val="none" w:sz="0" w:space="0" w:color="auto"/>
            <w:right w:val="none" w:sz="0" w:space="0" w:color="auto"/>
          </w:divBdr>
        </w:div>
        <w:div w:id="184254576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80563035">
      <w:bodyDiv w:val="1"/>
      <w:marLeft w:val="0"/>
      <w:marRight w:val="0"/>
      <w:marTop w:val="0"/>
      <w:marBottom w:val="0"/>
      <w:divBdr>
        <w:top w:val="none" w:sz="0" w:space="0" w:color="auto"/>
        <w:left w:val="none" w:sz="0" w:space="0" w:color="auto"/>
        <w:bottom w:val="none" w:sz="0" w:space="0" w:color="auto"/>
        <w:right w:val="none" w:sz="0" w:space="0" w:color="auto"/>
      </w:divBdr>
      <w:divsChild>
        <w:div w:id="858815806">
          <w:marLeft w:val="0"/>
          <w:marRight w:val="0"/>
          <w:marTop w:val="0"/>
          <w:marBottom w:val="0"/>
          <w:divBdr>
            <w:top w:val="none" w:sz="0" w:space="0" w:color="auto"/>
            <w:left w:val="none" w:sz="0" w:space="0" w:color="auto"/>
            <w:bottom w:val="none" w:sz="0" w:space="0" w:color="auto"/>
            <w:right w:val="none" w:sz="0" w:space="0" w:color="auto"/>
          </w:divBdr>
          <w:divsChild>
            <w:div w:id="8812158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20090077">
              <w:marLeft w:val="0"/>
              <w:marRight w:val="0"/>
              <w:marTop w:val="0"/>
              <w:marBottom w:val="0"/>
              <w:divBdr>
                <w:top w:val="none" w:sz="0" w:space="0" w:color="auto"/>
                <w:left w:val="none" w:sz="0" w:space="0" w:color="auto"/>
                <w:bottom w:val="none" w:sz="0" w:space="0" w:color="auto"/>
                <w:right w:val="none" w:sz="0" w:space="0" w:color="auto"/>
              </w:divBdr>
            </w:div>
          </w:divsChild>
        </w:div>
        <w:div w:id="1860853886">
          <w:marLeft w:val="0"/>
          <w:marRight w:val="0"/>
          <w:marTop w:val="0"/>
          <w:marBottom w:val="0"/>
          <w:divBdr>
            <w:top w:val="none" w:sz="0" w:space="0" w:color="auto"/>
            <w:left w:val="none" w:sz="0" w:space="0" w:color="auto"/>
            <w:bottom w:val="none" w:sz="0" w:space="0" w:color="auto"/>
            <w:right w:val="none" w:sz="0" w:space="0" w:color="auto"/>
          </w:divBdr>
          <w:divsChild>
            <w:div w:id="16662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49421">
      <w:bodyDiv w:val="1"/>
      <w:marLeft w:val="0"/>
      <w:marRight w:val="0"/>
      <w:marTop w:val="0"/>
      <w:marBottom w:val="0"/>
      <w:divBdr>
        <w:top w:val="none" w:sz="0" w:space="0" w:color="auto"/>
        <w:left w:val="none" w:sz="0" w:space="0" w:color="auto"/>
        <w:bottom w:val="none" w:sz="0" w:space="0" w:color="auto"/>
        <w:right w:val="none" w:sz="0" w:space="0" w:color="auto"/>
      </w:divBdr>
    </w:div>
    <w:div w:id="1813520062">
      <w:bodyDiv w:val="1"/>
      <w:marLeft w:val="0"/>
      <w:marRight w:val="0"/>
      <w:marTop w:val="0"/>
      <w:marBottom w:val="0"/>
      <w:divBdr>
        <w:top w:val="none" w:sz="0" w:space="0" w:color="auto"/>
        <w:left w:val="none" w:sz="0" w:space="0" w:color="auto"/>
        <w:bottom w:val="none" w:sz="0" w:space="0" w:color="auto"/>
        <w:right w:val="none" w:sz="0" w:space="0" w:color="auto"/>
      </w:divBdr>
    </w:div>
    <w:div w:id="1834838455">
      <w:bodyDiv w:val="1"/>
      <w:marLeft w:val="0"/>
      <w:marRight w:val="0"/>
      <w:marTop w:val="0"/>
      <w:marBottom w:val="0"/>
      <w:divBdr>
        <w:top w:val="none" w:sz="0" w:space="0" w:color="auto"/>
        <w:left w:val="none" w:sz="0" w:space="0" w:color="auto"/>
        <w:bottom w:val="none" w:sz="0" w:space="0" w:color="auto"/>
        <w:right w:val="none" w:sz="0" w:space="0" w:color="auto"/>
      </w:divBdr>
      <w:divsChild>
        <w:div w:id="93960642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50633968">
      <w:bodyDiv w:val="1"/>
      <w:marLeft w:val="0"/>
      <w:marRight w:val="0"/>
      <w:marTop w:val="0"/>
      <w:marBottom w:val="0"/>
      <w:divBdr>
        <w:top w:val="none" w:sz="0" w:space="0" w:color="auto"/>
        <w:left w:val="none" w:sz="0" w:space="0" w:color="auto"/>
        <w:bottom w:val="none" w:sz="0" w:space="0" w:color="auto"/>
        <w:right w:val="none" w:sz="0" w:space="0" w:color="auto"/>
      </w:divBdr>
      <w:divsChild>
        <w:div w:id="198831574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81242340">
      <w:bodyDiv w:val="1"/>
      <w:marLeft w:val="0"/>
      <w:marRight w:val="0"/>
      <w:marTop w:val="0"/>
      <w:marBottom w:val="0"/>
      <w:divBdr>
        <w:top w:val="none" w:sz="0" w:space="0" w:color="auto"/>
        <w:left w:val="none" w:sz="0" w:space="0" w:color="auto"/>
        <w:bottom w:val="none" w:sz="0" w:space="0" w:color="auto"/>
        <w:right w:val="none" w:sz="0" w:space="0" w:color="auto"/>
      </w:divBdr>
      <w:divsChild>
        <w:div w:id="895891742">
          <w:marLeft w:val="0"/>
          <w:marRight w:val="0"/>
          <w:marTop w:val="0"/>
          <w:marBottom w:val="0"/>
          <w:divBdr>
            <w:top w:val="none" w:sz="0" w:space="0" w:color="auto"/>
            <w:left w:val="none" w:sz="0" w:space="0" w:color="auto"/>
            <w:bottom w:val="none" w:sz="0" w:space="0" w:color="auto"/>
            <w:right w:val="none" w:sz="0" w:space="0" w:color="auto"/>
          </w:divBdr>
          <w:divsChild>
            <w:div w:id="1704672475">
              <w:marLeft w:val="0"/>
              <w:marRight w:val="0"/>
              <w:marTop w:val="0"/>
              <w:marBottom w:val="0"/>
              <w:divBdr>
                <w:top w:val="none" w:sz="0" w:space="0" w:color="auto"/>
                <w:left w:val="none" w:sz="0" w:space="0" w:color="auto"/>
                <w:bottom w:val="none" w:sz="0" w:space="0" w:color="auto"/>
                <w:right w:val="none" w:sz="0" w:space="0" w:color="auto"/>
              </w:divBdr>
              <w:divsChild>
                <w:div w:id="7296022">
                  <w:marLeft w:val="-225"/>
                  <w:marRight w:val="-225"/>
                  <w:marTop w:val="0"/>
                  <w:marBottom w:val="0"/>
                  <w:divBdr>
                    <w:top w:val="none" w:sz="0" w:space="0" w:color="auto"/>
                    <w:left w:val="none" w:sz="0" w:space="0" w:color="auto"/>
                    <w:bottom w:val="none" w:sz="0" w:space="0" w:color="auto"/>
                    <w:right w:val="none" w:sz="0" w:space="0" w:color="auto"/>
                  </w:divBdr>
                  <w:divsChild>
                    <w:div w:id="595946890">
                      <w:marLeft w:val="0"/>
                      <w:marRight w:val="0"/>
                      <w:marTop w:val="0"/>
                      <w:marBottom w:val="0"/>
                      <w:divBdr>
                        <w:top w:val="none" w:sz="0" w:space="0" w:color="auto"/>
                        <w:left w:val="none" w:sz="0" w:space="0" w:color="auto"/>
                        <w:bottom w:val="none" w:sz="0" w:space="0" w:color="auto"/>
                        <w:right w:val="none" w:sz="0" w:space="0" w:color="auto"/>
                      </w:divBdr>
                      <w:divsChild>
                        <w:div w:id="1524051919">
                          <w:marLeft w:val="0"/>
                          <w:marRight w:val="0"/>
                          <w:marTop w:val="0"/>
                          <w:marBottom w:val="0"/>
                          <w:divBdr>
                            <w:top w:val="none" w:sz="0" w:space="0" w:color="auto"/>
                            <w:left w:val="none" w:sz="0" w:space="0" w:color="auto"/>
                            <w:bottom w:val="none" w:sz="0" w:space="0" w:color="auto"/>
                            <w:right w:val="none" w:sz="0" w:space="0" w:color="auto"/>
                          </w:divBdr>
                          <w:divsChild>
                            <w:div w:id="17940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77000">
                      <w:marLeft w:val="0"/>
                      <w:marRight w:val="0"/>
                      <w:marTop w:val="0"/>
                      <w:marBottom w:val="0"/>
                      <w:divBdr>
                        <w:top w:val="none" w:sz="0" w:space="0" w:color="auto"/>
                        <w:left w:val="none" w:sz="0" w:space="0" w:color="auto"/>
                        <w:bottom w:val="none" w:sz="0" w:space="0" w:color="auto"/>
                        <w:right w:val="none" w:sz="0" w:space="0" w:color="auto"/>
                      </w:divBdr>
                      <w:divsChild>
                        <w:div w:id="298923565">
                          <w:marLeft w:val="0"/>
                          <w:marRight w:val="0"/>
                          <w:marTop w:val="0"/>
                          <w:marBottom w:val="0"/>
                          <w:divBdr>
                            <w:top w:val="none" w:sz="0" w:space="0" w:color="auto"/>
                            <w:left w:val="none" w:sz="0" w:space="0" w:color="auto"/>
                            <w:bottom w:val="none" w:sz="0" w:space="0" w:color="auto"/>
                            <w:right w:val="none" w:sz="0" w:space="0" w:color="auto"/>
                          </w:divBdr>
                        </w:div>
                        <w:div w:id="428475399">
                          <w:blockQuote w:val="1"/>
                          <w:marLeft w:val="0"/>
                          <w:marRight w:val="0"/>
                          <w:marTop w:val="0"/>
                          <w:marBottom w:val="300"/>
                          <w:divBdr>
                            <w:top w:val="none" w:sz="0" w:space="0" w:color="auto"/>
                            <w:left w:val="single" w:sz="36" w:space="15" w:color="E2EEFA"/>
                            <w:bottom w:val="none" w:sz="0" w:space="0" w:color="auto"/>
                            <w:right w:val="none" w:sz="0" w:space="0" w:color="auto"/>
                          </w:divBdr>
                        </w:div>
                        <w:div w:id="208688091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sChild>
                </w:div>
              </w:divsChild>
            </w:div>
          </w:divsChild>
        </w:div>
        <w:div w:id="1701009574">
          <w:marLeft w:val="0"/>
          <w:marRight w:val="0"/>
          <w:marTop w:val="0"/>
          <w:marBottom w:val="0"/>
          <w:divBdr>
            <w:top w:val="none" w:sz="0" w:space="0" w:color="auto"/>
            <w:left w:val="none" w:sz="0" w:space="0" w:color="auto"/>
            <w:bottom w:val="none" w:sz="0" w:space="0" w:color="auto"/>
            <w:right w:val="none" w:sz="0" w:space="0" w:color="auto"/>
          </w:divBdr>
          <w:divsChild>
            <w:div w:id="526984617">
              <w:marLeft w:val="-225"/>
              <w:marRight w:val="-225"/>
              <w:marTop w:val="0"/>
              <w:marBottom w:val="0"/>
              <w:divBdr>
                <w:top w:val="none" w:sz="0" w:space="0" w:color="auto"/>
                <w:left w:val="none" w:sz="0" w:space="0" w:color="auto"/>
                <w:bottom w:val="none" w:sz="0" w:space="0" w:color="auto"/>
                <w:right w:val="none" w:sz="0" w:space="0" w:color="auto"/>
              </w:divBdr>
              <w:divsChild>
                <w:div w:id="70275085">
                  <w:marLeft w:val="0"/>
                  <w:marRight w:val="0"/>
                  <w:marTop w:val="0"/>
                  <w:marBottom w:val="0"/>
                  <w:divBdr>
                    <w:top w:val="none" w:sz="0" w:space="0" w:color="auto"/>
                    <w:left w:val="none" w:sz="0" w:space="0" w:color="auto"/>
                    <w:bottom w:val="none" w:sz="0" w:space="0" w:color="auto"/>
                    <w:right w:val="none" w:sz="0" w:space="0" w:color="auto"/>
                  </w:divBdr>
                  <w:divsChild>
                    <w:div w:id="579756783">
                      <w:marLeft w:val="-225"/>
                      <w:marRight w:val="-225"/>
                      <w:marTop w:val="0"/>
                      <w:marBottom w:val="0"/>
                      <w:divBdr>
                        <w:top w:val="none" w:sz="0" w:space="0" w:color="auto"/>
                        <w:left w:val="none" w:sz="0" w:space="0" w:color="auto"/>
                        <w:bottom w:val="none" w:sz="0" w:space="0" w:color="auto"/>
                        <w:right w:val="none" w:sz="0" w:space="0" w:color="auto"/>
                      </w:divBdr>
                      <w:divsChild>
                        <w:div w:id="115121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604434">
      <w:bodyDiv w:val="1"/>
      <w:marLeft w:val="0"/>
      <w:marRight w:val="0"/>
      <w:marTop w:val="0"/>
      <w:marBottom w:val="0"/>
      <w:divBdr>
        <w:top w:val="none" w:sz="0" w:space="0" w:color="auto"/>
        <w:left w:val="none" w:sz="0" w:space="0" w:color="auto"/>
        <w:bottom w:val="none" w:sz="0" w:space="0" w:color="auto"/>
        <w:right w:val="none" w:sz="0" w:space="0" w:color="auto"/>
      </w:divBdr>
      <w:divsChild>
        <w:div w:id="2024893023">
          <w:marLeft w:val="0"/>
          <w:marRight w:val="0"/>
          <w:marTop w:val="0"/>
          <w:marBottom w:val="0"/>
          <w:divBdr>
            <w:top w:val="none" w:sz="0" w:space="0" w:color="auto"/>
            <w:left w:val="none" w:sz="0" w:space="0" w:color="auto"/>
            <w:bottom w:val="none" w:sz="0" w:space="0" w:color="auto"/>
            <w:right w:val="none" w:sz="0" w:space="0" w:color="auto"/>
          </w:divBdr>
        </w:div>
      </w:divsChild>
    </w:div>
    <w:div w:id="1887057655">
      <w:bodyDiv w:val="1"/>
      <w:marLeft w:val="0"/>
      <w:marRight w:val="0"/>
      <w:marTop w:val="0"/>
      <w:marBottom w:val="0"/>
      <w:divBdr>
        <w:top w:val="none" w:sz="0" w:space="0" w:color="auto"/>
        <w:left w:val="none" w:sz="0" w:space="0" w:color="auto"/>
        <w:bottom w:val="none" w:sz="0" w:space="0" w:color="auto"/>
        <w:right w:val="none" w:sz="0" w:space="0" w:color="auto"/>
      </w:divBdr>
    </w:div>
    <w:div w:id="1891376973">
      <w:bodyDiv w:val="1"/>
      <w:marLeft w:val="0"/>
      <w:marRight w:val="0"/>
      <w:marTop w:val="0"/>
      <w:marBottom w:val="0"/>
      <w:divBdr>
        <w:top w:val="none" w:sz="0" w:space="0" w:color="auto"/>
        <w:left w:val="none" w:sz="0" w:space="0" w:color="auto"/>
        <w:bottom w:val="none" w:sz="0" w:space="0" w:color="auto"/>
        <w:right w:val="none" w:sz="0" w:space="0" w:color="auto"/>
      </w:divBdr>
    </w:div>
    <w:div w:id="1899434921">
      <w:bodyDiv w:val="1"/>
      <w:marLeft w:val="0"/>
      <w:marRight w:val="0"/>
      <w:marTop w:val="0"/>
      <w:marBottom w:val="0"/>
      <w:divBdr>
        <w:top w:val="none" w:sz="0" w:space="0" w:color="auto"/>
        <w:left w:val="none" w:sz="0" w:space="0" w:color="auto"/>
        <w:bottom w:val="none" w:sz="0" w:space="0" w:color="auto"/>
        <w:right w:val="none" w:sz="0" w:space="0" w:color="auto"/>
      </w:divBdr>
    </w:div>
    <w:div w:id="1921673013">
      <w:bodyDiv w:val="1"/>
      <w:marLeft w:val="0"/>
      <w:marRight w:val="0"/>
      <w:marTop w:val="0"/>
      <w:marBottom w:val="0"/>
      <w:divBdr>
        <w:top w:val="none" w:sz="0" w:space="0" w:color="auto"/>
        <w:left w:val="none" w:sz="0" w:space="0" w:color="auto"/>
        <w:bottom w:val="none" w:sz="0" w:space="0" w:color="auto"/>
        <w:right w:val="none" w:sz="0" w:space="0" w:color="auto"/>
      </w:divBdr>
    </w:div>
    <w:div w:id="1930842574">
      <w:bodyDiv w:val="1"/>
      <w:marLeft w:val="0"/>
      <w:marRight w:val="0"/>
      <w:marTop w:val="0"/>
      <w:marBottom w:val="0"/>
      <w:divBdr>
        <w:top w:val="none" w:sz="0" w:space="0" w:color="auto"/>
        <w:left w:val="none" w:sz="0" w:space="0" w:color="auto"/>
        <w:bottom w:val="none" w:sz="0" w:space="0" w:color="auto"/>
        <w:right w:val="none" w:sz="0" w:space="0" w:color="auto"/>
      </w:divBdr>
      <w:divsChild>
        <w:div w:id="308822220">
          <w:blockQuote w:val="1"/>
          <w:marLeft w:val="0"/>
          <w:marRight w:val="0"/>
          <w:marTop w:val="0"/>
          <w:marBottom w:val="300"/>
          <w:divBdr>
            <w:top w:val="none" w:sz="0" w:space="0" w:color="auto"/>
            <w:left w:val="single" w:sz="36" w:space="15" w:color="E2EEFA"/>
            <w:bottom w:val="none" w:sz="0" w:space="0" w:color="auto"/>
            <w:right w:val="none" w:sz="0" w:space="0" w:color="auto"/>
          </w:divBdr>
        </w:div>
        <w:div w:id="1991055691">
          <w:marLeft w:val="0"/>
          <w:marRight w:val="0"/>
          <w:marTop w:val="0"/>
          <w:marBottom w:val="0"/>
          <w:divBdr>
            <w:top w:val="none" w:sz="0" w:space="0" w:color="auto"/>
            <w:left w:val="none" w:sz="0" w:space="0" w:color="auto"/>
            <w:bottom w:val="none" w:sz="0" w:space="0" w:color="auto"/>
            <w:right w:val="none" w:sz="0" w:space="0" w:color="auto"/>
          </w:divBdr>
        </w:div>
      </w:divsChild>
    </w:div>
    <w:div w:id="1942178671">
      <w:bodyDiv w:val="1"/>
      <w:marLeft w:val="0"/>
      <w:marRight w:val="0"/>
      <w:marTop w:val="0"/>
      <w:marBottom w:val="0"/>
      <w:divBdr>
        <w:top w:val="none" w:sz="0" w:space="0" w:color="auto"/>
        <w:left w:val="none" w:sz="0" w:space="0" w:color="auto"/>
        <w:bottom w:val="none" w:sz="0" w:space="0" w:color="auto"/>
        <w:right w:val="none" w:sz="0" w:space="0" w:color="auto"/>
      </w:divBdr>
      <w:divsChild>
        <w:div w:id="445585870">
          <w:blockQuote w:val="1"/>
          <w:marLeft w:val="0"/>
          <w:marRight w:val="0"/>
          <w:marTop w:val="0"/>
          <w:marBottom w:val="300"/>
          <w:divBdr>
            <w:top w:val="none" w:sz="0" w:space="0" w:color="auto"/>
            <w:left w:val="single" w:sz="36" w:space="15" w:color="E2EEFA"/>
            <w:bottom w:val="none" w:sz="0" w:space="0" w:color="auto"/>
            <w:right w:val="none" w:sz="0" w:space="0" w:color="auto"/>
          </w:divBdr>
        </w:div>
        <w:div w:id="597980826">
          <w:blockQuote w:val="1"/>
          <w:marLeft w:val="0"/>
          <w:marRight w:val="0"/>
          <w:marTop w:val="0"/>
          <w:marBottom w:val="300"/>
          <w:divBdr>
            <w:top w:val="none" w:sz="0" w:space="0" w:color="auto"/>
            <w:left w:val="single" w:sz="36" w:space="15" w:color="E2EEFA"/>
            <w:bottom w:val="none" w:sz="0" w:space="0" w:color="auto"/>
            <w:right w:val="none" w:sz="0" w:space="0" w:color="auto"/>
          </w:divBdr>
        </w:div>
        <w:div w:id="962274523">
          <w:marLeft w:val="0"/>
          <w:marRight w:val="0"/>
          <w:marTop w:val="0"/>
          <w:marBottom w:val="0"/>
          <w:divBdr>
            <w:top w:val="none" w:sz="0" w:space="0" w:color="auto"/>
            <w:left w:val="none" w:sz="0" w:space="0" w:color="auto"/>
            <w:bottom w:val="none" w:sz="0" w:space="0" w:color="auto"/>
            <w:right w:val="none" w:sz="0" w:space="0" w:color="auto"/>
          </w:divBdr>
        </w:div>
        <w:div w:id="127331786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56133751">
      <w:bodyDiv w:val="1"/>
      <w:marLeft w:val="0"/>
      <w:marRight w:val="0"/>
      <w:marTop w:val="0"/>
      <w:marBottom w:val="0"/>
      <w:divBdr>
        <w:top w:val="none" w:sz="0" w:space="0" w:color="auto"/>
        <w:left w:val="none" w:sz="0" w:space="0" w:color="auto"/>
        <w:bottom w:val="none" w:sz="0" w:space="0" w:color="auto"/>
        <w:right w:val="none" w:sz="0" w:space="0" w:color="auto"/>
      </w:divBdr>
      <w:divsChild>
        <w:div w:id="202030482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73317411">
      <w:bodyDiv w:val="1"/>
      <w:marLeft w:val="0"/>
      <w:marRight w:val="0"/>
      <w:marTop w:val="0"/>
      <w:marBottom w:val="0"/>
      <w:divBdr>
        <w:top w:val="none" w:sz="0" w:space="0" w:color="auto"/>
        <w:left w:val="none" w:sz="0" w:space="0" w:color="auto"/>
        <w:bottom w:val="none" w:sz="0" w:space="0" w:color="auto"/>
        <w:right w:val="none" w:sz="0" w:space="0" w:color="auto"/>
      </w:divBdr>
      <w:divsChild>
        <w:div w:id="66651912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98067496">
      <w:bodyDiv w:val="1"/>
      <w:marLeft w:val="0"/>
      <w:marRight w:val="0"/>
      <w:marTop w:val="0"/>
      <w:marBottom w:val="0"/>
      <w:divBdr>
        <w:top w:val="none" w:sz="0" w:space="0" w:color="auto"/>
        <w:left w:val="none" w:sz="0" w:space="0" w:color="auto"/>
        <w:bottom w:val="none" w:sz="0" w:space="0" w:color="auto"/>
        <w:right w:val="none" w:sz="0" w:space="0" w:color="auto"/>
      </w:divBdr>
    </w:div>
    <w:div w:id="2008170703">
      <w:bodyDiv w:val="1"/>
      <w:marLeft w:val="0"/>
      <w:marRight w:val="0"/>
      <w:marTop w:val="0"/>
      <w:marBottom w:val="0"/>
      <w:divBdr>
        <w:top w:val="none" w:sz="0" w:space="0" w:color="auto"/>
        <w:left w:val="none" w:sz="0" w:space="0" w:color="auto"/>
        <w:bottom w:val="none" w:sz="0" w:space="0" w:color="auto"/>
        <w:right w:val="none" w:sz="0" w:space="0" w:color="auto"/>
      </w:divBdr>
      <w:divsChild>
        <w:div w:id="122697308">
          <w:blockQuote w:val="1"/>
          <w:marLeft w:val="0"/>
          <w:marRight w:val="0"/>
          <w:marTop w:val="0"/>
          <w:marBottom w:val="300"/>
          <w:divBdr>
            <w:top w:val="none" w:sz="0" w:space="0" w:color="auto"/>
            <w:left w:val="single" w:sz="36" w:space="15" w:color="E2EEFA"/>
            <w:bottom w:val="none" w:sz="0" w:space="0" w:color="auto"/>
            <w:right w:val="none" w:sz="0" w:space="0" w:color="auto"/>
          </w:divBdr>
        </w:div>
        <w:div w:id="1658805884">
          <w:marLeft w:val="0"/>
          <w:marRight w:val="0"/>
          <w:marTop w:val="0"/>
          <w:marBottom w:val="0"/>
          <w:divBdr>
            <w:top w:val="none" w:sz="0" w:space="0" w:color="auto"/>
            <w:left w:val="none" w:sz="0" w:space="0" w:color="auto"/>
            <w:bottom w:val="none" w:sz="0" w:space="0" w:color="auto"/>
            <w:right w:val="none" w:sz="0" w:space="0" w:color="auto"/>
          </w:divBdr>
        </w:div>
      </w:divsChild>
    </w:div>
    <w:div w:id="2010251671">
      <w:bodyDiv w:val="1"/>
      <w:marLeft w:val="0"/>
      <w:marRight w:val="0"/>
      <w:marTop w:val="0"/>
      <w:marBottom w:val="0"/>
      <w:divBdr>
        <w:top w:val="none" w:sz="0" w:space="0" w:color="auto"/>
        <w:left w:val="none" w:sz="0" w:space="0" w:color="auto"/>
        <w:bottom w:val="none" w:sz="0" w:space="0" w:color="auto"/>
        <w:right w:val="none" w:sz="0" w:space="0" w:color="auto"/>
      </w:divBdr>
    </w:div>
    <w:div w:id="2010599560">
      <w:bodyDiv w:val="1"/>
      <w:marLeft w:val="0"/>
      <w:marRight w:val="0"/>
      <w:marTop w:val="0"/>
      <w:marBottom w:val="0"/>
      <w:divBdr>
        <w:top w:val="none" w:sz="0" w:space="0" w:color="auto"/>
        <w:left w:val="none" w:sz="0" w:space="0" w:color="auto"/>
        <w:bottom w:val="none" w:sz="0" w:space="0" w:color="auto"/>
        <w:right w:val="none" w:sz="0" w:space="0" w:color="auto"/>
      </w:divBdr>
    </w:div>
    <w:div w:id="2017531354">
      <w:bodyDiv w:val="1"/>
      <w:marLeft w:val="0"/>
      <w:marRight w:val="0"/>
      <w:marTop w:val="0"/>
      <w:marBottom w:val="0"/>
      <w:divBdr>
        <w:top w:val="none" w:sz="0" w:space="0" w:color="auto"/>
        <w:left w:val="none" w:sz="0" w:space="0" w:color="auto"/>
        <w:bottom w:val="none" w:sz="0" w:space="0" w:color="auto"/>
        <w:right w:val="none" w:sz="0" w:space="0" w:color="auto"/>
      </w:divBdr>
    </w:div>
    <w:div w:id="2020618767">
      <w:bodyDiv w:val="1"/>
      <w:marLeft w:val="0"/>
      <w:marRight w:val="0"/>
      <w:marTop w:val="0"/>
      <w:marBottom w:val="0"/>
      <w:divBdr>
        <w:top w:val="none" w:sz="0" w:space="0" w:color="auto"/>
        <w:left w:val="none" w:sz="0" w:space="0" w:color="auto"/>
        <w:bottom w:val="none" w:sz="0" w:space="0" w:color="auto"/>
        <w:right w:val="none" w:sz="0" w:space="0" w:color="auto"/>
      </w:divBdr>
      <w:divsChild>
        <w:div w:id="1406605894">
          <w:marLeft w:val="0"/>
          <w:marRight w:val="0"/>
          <w:marTop w:val="0"/>
          <w:marBottom w:val="0"/>
          <w:divBdr>
            <w:top w:val="none" w:sz="0" w:space="0" w:color="auto"/>
            <w:left w:val="none" w:sz="0" w:space="0" w:color="auto"/>
            <w:bottom w:val="none" w:sz="0" w:space="0" w:color="auto"/>
            <w:right w:val="none" w:sz="0" w:space="0" w:color="auto"/>
          </w:divBdr>
        </w:div>
      </w:divsChild>
    </w:div>
    <w:div w:id="2026520862">
      <w:bodyDiv w:val="1"/>
      <w:marLeft w:val="0"/>
      <w:marRight w:val="0"/>
      <w:marTop w:val="0"/>
      <w:marBottom w:val="0"/>
      <w:divBdr>
        <w:top w:val="none" w:sz="0" w:space="0" w:color="auto"/>
        <w:left w:val="none" w:sz="0" w:space="0" w:color="auto"/>
        <w:bottom w:val="none" w:sz="0" w:space="0" w:color="auto"/>
        <w:right w:val="none" w:sz="0" w:space="0" w:color="auto"/>
      </w:divBdr>
      <w:divsChild>
        <w:div w:id="23094619">
          <w:blockQuote w:val="1"/>
          <w:marLeft w:val="0"/>
          <w:marRight w:val="0"/>
          <w:marTop w:val="0"/>
          <w:marBottom w:val="300"/>
          <w:divBdr>
            <w:top w:val="none" w:sz="0" w:space="0" w:color="auto"/>
            <w:left w:val="single" w:sz="36" w:space="15" w:color="E2EEFA"/>
            <w:bottom w:val="none" w:sz="0" w:space="0" w:color="auto"/>
            <w:right w:val="none" w:sz="0" w:space="0" w:color="auto"/>
          </w:divBdr>
        </w:div>
        <w:div w:id="60060134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29260320">
      <w:bodyDiv w:val="1"/>
      <w:marLeft w:val="0"/>
      <w:marRight w:val="0"/>
      <w:marTop w:val="0"/>
      <w:marBottom w:val="0"/>
      <w:divBdr>
        <w:top w:val="none" w:sz="0" w:space="0" w:color="auto"/>
        <w:left w:val="none" w:sz="0" w:space="0" w:color="auto"/>
        <w:bottom w:val="none" w:sz="0" w:space="0" w:color="auto"/>
        <w:right w:val="none" w:sz="0" w:space="0" w:color="auto"/>
      </w:divBdr>
      <w:divsChild>
        <w:div w:id="166042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817103">
              <w:marLeft w:val="0"/>
              <w:marRight w:val="0"/>
              <w:marTop w:val="0"/>
              <w:marBottom w:val="0"/>
              <w:divBdr>
                <w:top w:val="none" w:sz="0" w:space="0" w:color="auto"/>
                <w:left w:val="none" w:sz="0" w:space="0" w:color="auto"/>
                <w:bottom w:val="none" w:sz="0" w:space="0" w:color="auto"/>
                <w:right w:val="none" w:sz="0" w:space="0" w:color="auto"/>
              </w:divBdr>
              <w:divsChild>
                <w:div w:id="1346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12111">
      <w:bodyDiv w:val="1"/>
      <w:marLeft w:val="0"/>
      <w:marRight w:val="0"/>
      <w:marTop w:val="0"/>
      <w:marBottom w:val="0"/>
      <w:divBdr>
        <w:top w:val="none" w:sz="0" w:space="0" w:color="auto"/>
        <w:left w:val="none" w:sz="0" w:space="0" w:color="auto"/>
        <w:bottom w:val="none" w:sz="0" w:space="0" w:color="auto"/>
        <w:right w:val="none" w:sz="0" w:space="0" w:color="auto"/>
      </w:divBdr>
      <w:divsChild>
        <w:div w:id="185410568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37388516">
      <w:bodyDiv w:val="1"/>
      <w:marLeft w:val="0"/>
      <w:marRight w:val="0"/>
      <w:marTop w:val="0"/>
      <w:marBottom w:val="0"/>
      <w:divBdr>
        <w:top w:val="none" w:sz="0" w:space="0" w:color="auto"/>
        <w:left w:val="none" w:sz="0" w:space="0" w:color="auto"/>
        <w:bottom w:val="none" w:sz="0" w:space="0" w:color="auto"/>
        <w:right w:val="none" w:sz="0" w:space="0" w:color="auto"/>
      </w:divBdr>
    </w:div>
    <w:div w:id="2072923623">
      <w:bodyDiv w:val="1"/>
      <w:marLeft w:val="0"/>
      <w:marRight w:val="0"/>
      <w:marTop w:val="0"/>
      <w:marBottom w:val="0"/>
      <w:divBdr>
        <w:top w:val="none" w:sz="0" w:space="0" w:color="auto"/>
        <w:left w:val="none" w:sz="0" w:space="0" w:color="auto"/>
        <w:bottom w:val="none" w:sz="0" w:space="0" w:color="auto"/>
        <w:right w:val="none" w:sz="0" w:space="0" w:color="auto"/>
      </w:divBdr>
    </w:div>
    <w:div w:id="2073888145">
      <w:bodyDiv w:val="1"/>
      <w:marLeft w:val="0"/>
      <w:marRight w:val="0"/>
      <w:marTop w:val="0"/>
      <w:marBottom w:val="0"/>
      <w:divBdr>
        <w:top w:val="none" w:sz="0" w:space="0" w:color="auto"/>
        <w:left w:val="none" w:sz="0" w:space="0" w:color="auto"/>
        <w:bottom w:val="none" w:sz="0" w:space="0" w:color="auto"/>
        <w:right w:val="none" w:sz="0" w:space="0" w:color="auto"/>
      </w:divBdr>
    </w:div>
    <w:div w:id="2074349868">
      <w:bodyDiv w:val="1"/>
      <w:marLeft w:val="0"/>
      <w:marRight w:val="0"/>
      <w:marTop w:val="0"/>
      <w:marBottom w:val="0"/>
      <w:divBdr>
        <w:top w:val="none" w:sz="0" w:space="0" w:color="auto"/>
        <w:left w:val="none" w:sz="0" w:space="0" w:color="auto"/>
        <w:bottom w:val="none" w:sz="0" w:space="0" w:color="auto"/>
        <w:right w:val="none" w:sz="0" w:space="0" w:color="auto"/>
      </w:divBdr>
    </w:div>
    <w:div w:id="2076733065">
      <w:bodyDiv w:val="1"/>
      <w:marLeft w:val="0"/>
      <w:marRight w:val="0"/>
      <w:marTop w:val="0"/>
      <w:marBottom w:val="0"/>
      <w:divBdr>
        <w:top w:val="none" w:sz="0" w:space="0" w:color="auto"/>
        <w:left w:val="none" w:sz="0" w:space="0" w:color="auto"/>
        <w:bottom w:val="none" w:sz="0" w:space="0" w:color="auto"/>
        <w:right w:val="none" w:sz="0" w:space="0" w:color="auto"/>
      </w:divBdr>
      <w:divsChild>
        <w:div w:id="90237229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80980266">
      <w:bodyDiv w:val="1"/>
      <w:marLeft w:val="0"/>
      <w:marRight w:val="0"/>
      <w:marTop w:val="0"/>
      <w:marBottom w:val="0"/>
      <w:divBdr>
        <w:top w:val="none" w:sz="0" w:space="0" w:color="auto"/>
        <w:left w:val="none" w:sz="0" w:space="0" w:color="auto"/>
        <w:bottom w:val="none" w:sz="0" w:space="0" w:color="auto"/>
        <w:right w:val="none" w:sz="0" w:space="0" w:color="auto"/>
      </w:divBdr>
    </w:div>
    <w:div w:id="2081975748">
      <w:bodyDiv w:val="1"/>
      <w:marLeft w:val="0"/>
      <w:marRight w:val="0"/>
      <w:marTop w:val="0"/>
      <w:marBottom w:val="0"/>
      <w:divBdr>
        <w:top w:val="none" w:sz="0" w:space="0" w:color="auto"/>
        <w:left w:val="none" w:sz="0" w:space="0" w:color="auto"/>
        <w:bottom w:val="none" w:sz="0" w:space="0" w:color="auto"/>
        <w:right w:val="none" w:sz="0" w:space="0" w:color="auto"/>
      </w:divBdr>
    </w:div>
    <w:div w:id="2091193785">
      <w:bodyDiv w:val="1"/>
      <w:marLeft w:val="0"/>
      <w:marRight w:val="0"/>
      <w:marTop w:val="0"/>
      <w:marBottom w:val="0"/>
      <w:divBdr>
        <w:top w:val="none" w:sz="0" w:space="0" w:color="auto"/>
        <w:left w:val="none" w:sz="0" w:space="0" w:color="auto"/>
        <w:bottom w:val="none" w:sz="0" w:space="0" w:color="auto"/>
        <w:right w:val="none" w:sz="0" w:space="0" w:color="auto"/>
      </w:divBdr>
      <w:divsChild>
        <w:div w:id="909539158">
          <w:blockQuote w:val="1"/>
          <w:marLeft w:val="0"/>
          <w:marRight w:val="0"/>
          <w:marTop w:val="0"/>
          <w:marBottom w:val="300"/>
          <w:divBdr>
            <w:top w:val="none" w:sz="0" w:space="0" w:color="auto"/>
            <w:left w:val="single" w:sz="36" w:space="15" w:color="E2EEFA"/>
            <w:bottom w:val="none" w:sz="0" w:space="0" w:color="auto"/>
            <w:right w:val="none" w:sz="0" w:space="0" w:color="auto"/>
          </w:divBdr>
        </w:div>
        <w:div w:id="189504162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93236320">
      <w:bodyDiv w:val="1"/>
      <w:marLeft w:val="0"/>
      <w:marRight w:val="0"/>
      <w:marTop w:val="0"/>
      <w:marBottom w:val="0"/>
      <w:divBdr>
        <w:top w:val="none" w:sz="0" w:space="0" w:color="auto"/>
        <w:left w:val="none" w:sz="0" w:space="0" w:color="auto"/>
        <w:bottom w:val="none" w:sz="0" w:space="0" w:color="auto"/>
        <w:right w:val="none" w:sz="0" w:space="0" w:color="auto"/>
      </w:divBdr>
    </w:div>
    <w:div w:id="2101413706">
      <w:bodyDiv w:val="1"/>
      <w:marLeft w:val="0"/>
      <w:marRight w:val="0"/>
      <w:marTop w:val="0"/>
      <w:marBottom w:val="0"/>
      <w:divBdr>
        <w:top w:val="none" w:sz="0" w:space="0" w:color="auto"/>
        <w:left w:val="none" w:sz="0" w:space="0" w:color="auto"/>
        <w:bottom w:val="none" w:sz="0" w:space="0" w:color="auto"/>
        <w:right w:val="none" w:sz="0" w:space="0" w:color="auto"/>
      </w:divBdr>
    </w:div>
    <w:div w:id="2106608231">
      <w:bodyDiv w:val="1"/>
      <w:marLeft w:val="0"/>
      <w:marRight w:val="0"/>
      <w:marTop w:val="0"/>
      <w:marBottom w:val="0"/>
      <w:divBdr>
        <w:top w:val="none" w:sz="0" w:space="0" w:color="auto"/>
        <w:left w:val="none" w:sz="0" w:space="0" w:color="auto"/>
        <w:bottom w:val="none" w:sz="0" w:space="0" w:color="auto"/>
        <w:right w:val="none" w:sz="0" w:space="0" w:color="auto"/>
      </w:divBdr>
      <w:divsChild>
        <w:div w:id="52417310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11510591">
      <w:bodyDiv w:val="1"/>
      <w:marLeft w:val="0"/>
      <w:marRight w:val="0"/>
      <w:marTop w:val="0"/>
      <w:marBottom w:val="0"/>
      <w:divBdr>
        <w:top w:val="none" w:sz="0" w:space="0" w:color="auto"/>
        <w:left w:val="none" w:sz="0" w:space="0" w:color="auto"/>
        <w:bottom w:val="none" w:sz="0" w:space="0" w:color="auto"/>
        <w:right w:val="none" w:sz="0" w:space="0" w:color="auto"/>
      </w:divBdr>
      <w:divsChild>
        <w:div w:id="732393196">
          <w:blockQuote w:val="1"/>
          <w:marLeft w:val="0"/>
          <w:marRight w:val="0"/>
          <w:marTop w:val="0"/>
          <w:marBottom w:val="300"/>
          <w:divBdr>
            <w:top w:val="none" w:sz="0" w:space="0" w:color="auto"/>
            <w:left w:val="single" w:sz="36" w:space="15" w:color="E2EEFA"/>
            <w:bottom w:val="none" w:sz="0" w:space="0" w:color="auto"/>
            <w:right w:val="none" w:sz="0" w:space="0" w:color="auto"/>
          </w:divBdr>
        </w:div>
        <w:div w:id="1306155025">
          <w:blockQuote w:val="1"/>
          <w:marLeft w:val="0"/>
          <w:marRight w:val="0"/>
          <w:marTop w:val="0"/>
          <w:marBottom w:val="300"/>
          <w:divBdr>
            <w:top w:val="none" w:sz="0" w:space="0" w:color="auto"/>
            <w:left w:val="single" w:sz="36" w:space="15" w:color="E2EEFA"/>
            <w:bottom w:val="none" w:sz="0" w:space="0" w:color="auto"/>
            <w:right w:val="none" w:sz="0" w:space="0" w:color="auto"/>
          </w:divBdr>
        </w:div>
        <w:div w:id="17849597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12624331">
      <w:bodyDiv w:val="1"/>
      <w:marLeft w:val="0"/>
      <w:marRight w:val="0"/>
      <w:marTop w:val="0"/>
      <w:marBottom w:val="0"/>
      <w:divBdr>
        <w:top w:val="none" w:sz="0" w:space="0" w:color="auto"/>
        <w:left w:val="none" w:sz="0" w:space="0" w:color="auto"/>
        <w:bottom w:val="none" w:sz="0" w:space="0" w:color="auto"/>
        <w:right w:val="none" w:sz="0" w:space="0" w:color="auto"/>
      </w:divBdr>
      <w:divsChild>
        <w:div w:id="1365255894">
          <w:marLeft w:val="0"/>
          <w:marRight w:val="0"/>
          <w:marTop w:val="0"/>
          <w:marBottom w:val="0"/>
          <w:divBdr>
            <w:top w:val="none" w:sz="0" w:space="0" w:color="auto"/>
            <w:left w:val="none" w:sz="0" w:space="0" w:color="auto"/>
            <w:bottom w:val="none" w:sz="0" w:space="0" w:color="auto"/>
            <w:right w:val="none" w:sz="0" w:space="0" w:color="auto"/>
          </w:divBdr>
        </w:div>
      </w:divsChild>
    </w:div>
    <w:div w:id="2114740660">
      <w:bodyDiv w:val="1"/>
      <w:marLeft w:val="0"/>
      <w:marRight w:val="0"/>
      <w:marTop w:val="0"/>
      <w:marBottom w:val="0"/>
      <w:divBdr>
        <w:top w:val="none" w:sz="0" w:space="0" w:color="auto"/>
        <w:left w:val="none" w:sz="0" w:space="0" w:color="auto"/>
        <w:bottom w:val="none" w:sz="0" w:space="0" w:color="auto"/>
        <w:right w:val="none" w:sz="0" w:space="0" w:color="auto"/>
      </w:divBdr>
    </w:div>
    <w:div w:id="2125148009">
      <w:bodyDiv w:val="1"/>
      <w:marLeft w:val="0"/>
      <w:marRight w:val="0"/>
      <w:marTop w:val="0"/>
      <w:marBottom w:val="0"/>
      <w:divBdr>
        <w:top w:val="none" w:sz="0" w:space="0" w:color="auto"/>
        <w:left w:val="none" w:sz="0" w:space="0" w:color="auto"/>
        <w:bottom w:val="none" w:sz="0" w:space="0" w:color="auto"/>
        <w:right w:val="none" w:sz="0" w:space="0" w:color="auto"/>
      </w:divBdr>
      <w:divsChild>
        <w:div w:id="105659052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25151108">
      <w:bodyDiv w:val="1"/>
      <w:marLeft w:val="0"/>
      <w:marRight w:val="0"/>
      <w:marTop w:val="0"/>
      <w:marBottom w:val="0"/>
      <w:divBdr>
        <w:top w:val="none" w:sz="0" w:space="0" w:color="auto"/>
        <w:left w:val="none" w:sz="0" w:space="0" w:color="auto"/>
        <w:bottom w:val="none" w:sz="0" w:space="0" w:color="auto"/>
        <w:right w:val="none" w:sz="0" w:space="0" w:color="auto"/>
      </w:divBdr>
      <w:divsChild>
        <w:div w:id="4796372">
          <w:blockQuote w:val="1"/>
          <w:marLeft w:val="0"/>
          <w:marRight w:val="0"/>
          <w:marTop w:val="0"/>
          <w:marBottom w:val="300"/>
          <w:divBdr>
            <w:top w:val="none" w:sz="0" w:space="0" w:color="auto"/>
            <w:left w:val="single" w:sz="36" w:space="15" w:color="E2EEFA"/>
            <w:bottom w:val="none" w:sz="0" w:space="0" w:color="auto"/>
            <w:right w:val="none" w:sz="0" w:space="0" w:color="auto"/>
          </w:divBdr>
        </w:div>
        <w:div w:id="1304845795">
          <w:marLeft w:val="0"/>
          <w:marRight w:val="0"/>
          <w:marTop w:val="0"/>
          <w:marBottom w:val="0"/>
          <w:divBdr>
            <w:top w:val="none" w:sz="0" w:space="0" w:color="auto"/>
            <w:left w:val="none" w:sz="0" w:space="0" w:color="auto"/>
            <w:bottom w:val="none" w:sz="0" w:space="0" w:color="auto"/>
            <w:right w:val="none" w:sz="0" w:space="0" w:color="auto"/>
          </w:divBdr>
        </w:div>
        <w:div w:id="210903983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32167496">
      <w:bodyDiv w:val="1"/>
      <w:marLeft w:val="0"/>
      <w:marRight w:val="0"/>
      <w:marTop w:val="0"/>
      <w:marBottom w:val="0"/>
      <w:divBdr>
        <w:top w:val="none" w:sz="0" w:space="0" w:color="auto"/>
        <w:left w:val="none" w:sz="0" w:space="0" w:color="auto"/>
        <w:bottom w:val="none" w:sz="0" w:space="0" w:color="auto"/>
        <w:right w:val="none" w:sz="0" w:space="0" w:color="auto"/>
      </w:divBdr>
      <w:divsChild>
        <w:div w:id="442044039">
          <w:blockQuote w:val="1"/>
          <w:marLeft w:val="0"/>
          <w:marRight w:val="0"/>
          <w:marTop w:val="0"/>
          <w:marBottom w:val="300"/>
          <w:divBdr>
            <w:top w:val="none" w:sz="0" w:space="0" w:color="auto"/>
            <w:left w:val="single" w:sz="36" w:space="15" w:color="E2EEFA"/>
            <w:bottom w:val="none" w:sz="0" w:space="0" w:color="auto"/>
            <w:right w:val="none" w:sz="0" w:space="0" w:color="auto"/>
          </w:divBdr>
        </w:div>
        <w:div w:id="923222720">
          <w:blockQuote w:val="1"/>
          <w:marLeft w:val="0"/>
          <w:marRight w:val="0"/>
          <w:marTop w:val="0"/>
          <w:marBottom w:val="300"/>
          <w:divBdr>
            <w:top w:val="none" w:sz="0" w:space="0" w:color="auto"/>
            <w:left w:val="single" w:sz="36" w:space="15" w:color="E2EEFA"/>
            <w:bottom w:val="none" w:sz="0" w:space="0" w:color="auto"/>
            <w:right w:val="none" w:sz="0" w:space="0" w:color="auto"/>
          </w:divBdr>
        </w:div>
        <w:div w:id="1433473312">
          <w:blockQuote w:val="1"/>
          <w:marLeft w:val="0"/>
          <w:marRight w:val="0"/>
          <w:marTop w:val="0"/>
          <w:marBottom w:val="300"/>
          <w:divBdr>
            <w:top w:val="none" w:sz="0" w:space="0" w:color="auto"/>
            <w:left w:val="single" w:sz="36" w:space="15" w:color="E2EEFA"/>
            <w:bottom w:val="none" w:sz="0" w:space="0" w:color="auto"/>
            <w:right w:val="none" w:sz="0" w:space="0" w:color="auto"/>
          </w:divBdr>
        </w:div>
        <w:div w:id="1528330912">
          <w:blockQuote w:val="1"/>
          <w:marLeft w:val="0"/>
          <w:marRight w:val="0"/>
          <w:marTop w:val="0"/>
          <w:marBottom w:val="300"/>
          <w:divBdr>
            <w:top w:val="none" w:sz="0" w:space="0" w:color="auto"/>
            <w:left w:val="single" w:sz="36" w:space="15" w:color="E2EEFA"/>
            <w:bottom w:val="none" w:sz="0" w:space="0" w:color="auto"/>
            <w:right w:val="none" w:sz="0" w:space="0" w:color="auto"/>
          </w:divBdr>
        </w:div>
        <w:div w:id="1717701481">
          <w:blockQuote w:val="1"/>
          <w:marLeft w:val="0"/>
          <w:marRight w:val="0"/>
          <w:marTop w:val="0"/>
          <w:marBottom w:val="300"/>
          <w:divBdr>
            <w:top w:val="none" w:sz="0" w:space="0" w:color="auto"/>
            <w:left w:val="single" w:sz="36" w:space="15" w:color="E2EEFA"/>
            <w:bottom w:val="none" w:sz="0" w:space="0" w:color="auto"/>
            <w:right w:val="none" w:sz="0" w:space="0" w:color="auto"/>
          </w:divBdr>
        </w:div>
        <w:div w:id="1784575053">
          <w:blockQuote w:val="1"/>
          <w:marLeft w:val="0"/>
          <w:marRight w:val="0"/>
          <w:marTop w:val="0"/>
          <w:marBottom w:val="300"/>
          <w:divBdr>
            <w:top w:val="none" w:sz="0" w:space="0" w:color="auto"/>
            <w:left w:val="single" w:sz="36" w:space="15" w:color="E2EEFA"/>
            <w:bottom w:val="none" w:sz="0" w:space="0" w:color="auto"/>
            <w:right w:val="none" w:sz="0" w:space="0" w:color="auto"/>
          </w:divBdr>
        </w:div>
        <w:div w:id="206891793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38913786">
      <w:bodyDiv w:val="1"/>
      <w:marLeft w:val="0"/>
      <w:marRight w:val="0"/>
      <w:marTop w:val="0"/>
      <w:marBottom w:val="0"/>
      <w:divBdr>
        <w:top w:val="none" w:sz="0" w:space="0" w:color="auto"/>
        <w:left w:val="none" w:sz="0" w:space="0" w:color="auto"/>
        <w:bottom w:val="none" w:sz="0" w:space="0" w:color="auto"/>
        <w:right w:val="none" w:sz="0" w:space="0" w:color="auto"/>
      </w:divBdr>
    </w:div>
    <w:div w:id="2140143906">
      <w:bodyDiv w:val="1"/>
      <w:marLeft w:val="0"/>
      <w:marRight w:val="0"/>
      <w:marTop w:val="0"/>
      <w:marBottom w:val="0"/>
      <w:divBdr>
        <w:top w:val="none" w:sz="0" w:space="0" w:color="auto"/>
        <w:left w:val="none" w:sz="0" w:space="0" w:color="auto"/>
        <w:bottom w:val="none" w:sz="0" w:space="0" w:color="auto"/>
        <w:right w:val="none" w:sz="0" w:space="0" w:color="auto"/>
      </w:divBdr>
    </w:div>
    <w:div w:id="2140997952">
      <w:bodyDiv w:val="1"/>
      <w:marLeft w:val="0"/>
      <w:marRight w:val="0"/>
      <w:marTop w:val="0"/>
      <w:marBottom w:val="0"/>
      <w:divBdr>
        <w:top w:val="none" w:sz="0" w:space="0" w:color="auto"/>
        <w:left w:val="none" w:sz="0" w:space="0" w:color="auto"/>
        <w:bottom w:val="none" w:sz="0" w:space="0" w:color="auto"/>
        <w:right w:val="none" w:sz="0" w:space="0" w:color="auto"/>
      </w:divBdr>
    </w:div>
    <w:div w:id="2144426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obby.bennett@suffolk.go" TargetMode="External"/><Relationship Id="rId13" Type="http://schemas.openxmlformats.org/officeDocument/2006/relationships/hyperlink" Target="http://www.suffolk.gov.uk/LibraryConsultat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ffolk.gov.uk/roads-and-transport/flooding-and-drainage/report-a-flood-in-suffolk" TargetMode="External"/><Relationship Id="rId17" Type="http://schemas.openxmlformats.org/officeDocument/2006/relationships/hyperlink" Target="http://www.healthwatchsuffolk.co.uk/" TargetMode="External"/><Relationship Id="rId2" Type="http://schemas.openxmlformats.org/officeDocument/2006/relationships/numbering" Target="numbering.xml"/><Relationship Id="rId16" Type="http://schemas.openxmlformats.org/officeDocument/2006/relationships/hyperlink" Target="http://www.suffolkcf.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martsurvey.co.uk/s/Budget24_25/" TargetMode="External"/><Relationship Id="rId5" Type="http://schemas.openxmlformats.org/officeDocument/2006/relationships/webSettings" Target="webSettings.xml"/><Relationship Id="rId15" Type="http://schemas.openxmlformats.org/officeDocument/2006/relationships/hyperlink" Target="https://mccann-ltd.co.uk/projects/go-live-suffolk-county-council-street-lighting-services-contract-gets-underway" TargetMode="External"/><Relationship Id="rId10" Type="http://schemas.openxmlformats.org/officeDocument/2006/relationships/hyperlink" Target="https://www.smartsurvey.co.uk/s/Budget24_2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Libraries.consultation@suf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A47DC-EA71-4B7C-87A8-5142DA4D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2248</Words>
  <Characters>12820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Rout</dc:creator>
  <cp:keywords/>
  <dc:description/>
  <cp:lastModifiedBy>Bobby Bennett (SCC Councillor)</cp:lastModifiedBy>
  <cp:revision>2</cp:revision>
  <dcterms:created xsi:type="dcterms:W3CDTF">2023-11-02T18:11:00Z</dcterms:created>
  <dcterms:modified xsi:type="dcterms:W3CDTF">2023-11-02T18:11:00Z</dcterms:modified>
</cp:coreProperties>
</file>